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C5" w:rsidRPr="00311DC5" w:rsidRDefault="00311DC5" w:rsidP="00311DC5">
      <w:pPr>
        <w:pStyle w:val="Heading3"/>
        <w:rPr>
          <w:rFonts w:ascii="Tahoma" w:hAnsi="Tahoma" w:cs="Tahoma"/>
          <w:sz w:val="22"/>
          <w:szCs w:val="22"/>
        </w:rPr>
      </w:pPr>
      <w:r w:rsidRPr="00311DC5">
        <w:rPr>
          <w:rFonts w:ascii="Tahoma" w:hAnsi="Tahoma" w:cs="Tahoma"/>
          <w:sz w:val="22"/>
          <w:szCs w:val="22"/>
        </w:rPr>
        <w:t>“ВОДОСНАБДЯВАНЕ-ДУНАВ” ЕООД – РАЗГРАД</w:t>
      </w:r>
    </w:p>
    <w:p w:rsidR="00311DC5" w:rsidRPr="00311DC5" w:rsidRDefault="00311DC5" w:rsidP="00311DC5">
      <w:pPr>
        <w:spacing w:after="0" w:line="240" w:lineRule="auto"/>
        <w:rPr>
          <w:rFonts w:ascii="Tahoma" w:hAnsi="Tahoma" w:cs="Tahoma"/>
          <w:lang w:val="bg-BG"/>
        </w:rPr>
      </w:pPr>
    </w:p>
    <w:p w:rsidR="00311DC5" w:rsidRPr="00311DC5" w:rsidRDefault="00311DC5" w:rsidP="00311DC5">
      <w:pPr>
        <w:spacing w:after="0" w:line="240" w:lineRule="auto"/>
        <w:rPr>
          <w:rFonts w:ascii="Tahoma" w:hAnsi="Tahoma" w:cs="Tahoma"/>
          <w:lang w:val="bg-BG"/>
        </w:rPr>
      </w:pPr>
    </w:p>
    <w:p w:rsidR="00311DC5" w:rsidRPr="00311DC5" w:rsidRDefault="00311DC5" w:rsidP="00311DC5">
      <w:pPr>
        <w:spacing w:after="0" w:line="240" w:lineRule="auto"/>
        <w:rPr>
          <w:rFonts w:ascii="Tahoma" w:hAnsi="Tahoma" w:cs="Tahoma"/>
          <w:b/>
          <w:lang w:val="bg-BG"/>
        </w:rPr>
      </w:pPr>
      <w:r w:rsidRPr="00311DC5">
        <w:rPr>
          <w:rFonts w:ascii="Tahoma" w:hAnsi="Tahoma" w:cs="Tahoma"/>
          <w:b/>
          <w:lang w:val="bg-BG"/>
        </w:rPr>
        <w:t xml:space="preserve">УТВЪРДИЛ: </w:t>
      </w:r>
      <w:r w:rsidRPr="00311DC5">
        <w:rPr>
          <w:rFonts w:ascii="Tahoma" w:hAnsi="Tahoma" w:cs="Tahoma"/>
          <w:color w:val="FF0000"/>
          <w:lang w:val="bg-BG"/>
        </w:rPr>
        <w:t>заличено на</w:t>
      </w:r>
    </w:p>
    <w:p w:rsidR="00311DC5" w:rsidRPr="00311DC5" w:rsidRDefault="00311DC5" w:rsidP="00311DC5">
      <w:pPr>
        <w:spacing w:after="0" w:line="240" w:lineRule="auto"/>
        <w:rPr>
          <w:rFonts w:ascii="Tahoma" w:hAnsi="Tahoma" w:cs="Tahoma"/>
          <w:b/>
          <w:lang w:val="bg-BG"/>
        </w:rPr>
      </w:pPr>
      <w:r w:rsidRPr="00311DC5">
        <w:rPr>
          <w:rFonts w:ascii="Tahoma" w:hAnsi="Tahoma" w:cs="Tahoma"/>
          <w:b/>
          <w:lang w:val="bg-BG"/>
        </w:rPr>
        <w:t>УПРАВИТЕЛ:</w:t>
      </w:r>
      <w:r>
        <w:rPr>
          <w:rFonts w:ascii="Tahoma" w:hAnsi="Tahoma" w:cs="Tahoma"/>
          <w:b/>
        </w:rPr>
        <w:t xml:space="preserve"> </w:t>
      </w:r>
      <w:r w:rsidRPr="00311DC5">
        <w:rPr>
          <w:rFonts w:ascii="Tahoma" w:hAnsi="Tahoma" w:cs="Tahoma"/>
          <w:color w:val="FF0000"/>
          <w:lang w:val="bg-BG"/>
        </w:rPr>
        <w:t>основание чл.</w:t>
      </w:r>
      <w:r>
        <w:rPr>
          <w:rFonts w:ascii="Tahoma" w:hAnsi="Tahoma" w:cs="Tahoma"/>
          <w:color w:val="FF0000"/>
          <w:lang w:val="bg-BG"/>
        </w:rPr>
        <w:t>4</w:t>
      </w:r>
      <w:r w:rsidRPr="00311DC5">
        <w:rPr>
          <w:rFonts w:ascii="Tahoma" w:hAnsi="Tahoma" w:cs="Tahoma"/>
          <w:color w:val="FF0000"/>
          <w:lang w:val="bg-BG"/>
        </w:rPr>
        <w:t xml:space="preserve"> от ЗЗЛД</w:t>
      </w:r>
    </w:p>
    <w:p w:rsidR="00311DC5" w:rsidRPr="00311DC5" w:rsidRDefault="00311DC5" w:rsidP="00311DC5">
      <w:pPr>
        <w:spacing w:after="0" w:line="240" w:lineRule="auto"/>
        <w:rPr>
          <w:rFonts w:ascii="Tahoma" w:hAnsi="Tahoma" w:cs="Tahoma"/>
          <w:b/>
          <w:lang w:val="bg-BG"/>
        </w:rPr>
      </w:pPr>
      <w:r w:rsidRPr="00311DC5">
        <w:rPr>
          <w:rFonts w:ascii="Tahoma" w:hAnsi="Tahoma" w:cs="Tahoma"/>
          <w:b/>
          <w:lang w:val="bg-BG"/>
        </w:rPr>
        <w:t xml:space="preserve">                  /инж. Ст. Иванов/</w:t>
      </w:r>
    </w:p>
    <w:p w:rsidR="00311DC5" w:rsidRPr="00311DC5" w:rsidRDefault="00311DC5" w:rsidP="00311DC5">
      <w:pPr>
        <w:pStyle w:val="Heading4"/>
        <w:spacing w:before="0" w:after="0"/>
        <w:jc w:val="center"/>
        <w:rPr>
          <w:rFonts w:ascii="Tahoma" w:hAnsi="Tahoma" w:cs="Tahoma"/>
          <w:sz w:val="22"/>
          <w:szCs w:val="22"/>
          <w:lang w:val="bg-BG"/>
        </w:rPr>
      </w:pPr>
      <w:r w:rsidRPr="00311DC5">
        <w:rPr>
          <w:rFonts w:ascii="Tahoma" w:hAnsi="Tahoma" w:cs="Tahoma"/>
          <w:sz w:val="22"/>
          <w:szCs w:val="22"/>
          <w:lang w:val="bg-BG"/>
        </w:rPr>
        <w:t xml:space="preserve">П Р О Т О К О Л  </w:t>
      </w:r>
    </w:p>
    <w:p w:rsidR="00311DC5" w:rsidRPr="00311DC5" w:rsidRDefault="00311DC5" w:rsidP="00311DC5">
      <w:pPr>
        <w:spacing w:after="0" w:line="240" w:lineRule="auto"/>
        <w:ind w:firstLine="708"/>
        <w:jc w:val="both"/>
        <w:rPr>
          <w:rFonts w:ascii="Tahoma" w:hAnsi="Tahoma" w:cs="Tahoma"/>
          <w:b/>
          <w:lang w:val="bg-BG"/>
        </w:rPr>
      </w:pPr>
      <w:r w:rsidRPr="00311DC5">
        <w:rPr>
          <w:rFonts w:ascii="Tahoma" w:hAnsi="Tahoma" w:cs="Tahoma"/>
          <w:lang w:val="bg-BG"/>
        </w:rPr>
        <w:t>От дейността на комисията, назначена със Заповед № РД-11-</w:t>
      </w:r>
      <w:r w:rsidRPr="00311DC5">
        <w:rPr>
          <w:rFonts w:ascii="Tahoma" w:hAnsi="Tahoma" w:cs="Tahoma"/>
        </w:rPr>
        <w:t>334</w:t>
      </w:r>
      <w:r w:rsidRPr="00311DC5">
        <w:rPr>
          <w:rFonts w:ascii="Tahoma" w:hAnsi="Tahoma" w:cs="Tahoma"/>
          <w:lang w:val="bg-BG"/>
        </w:rPr>
        <w:t>/</w:t>
      </w:r>
      <w:r w:rsidRPr="00311DC5">
        <w:rPr>
          <w:rFonts w:ascii="Tahoma" w:hAnsi="Tahoma" w:cs="Tahoma"/>
        </w:rPr>
        <w:t>22</w:t>
      </w:r>
      <w:r w:rsidRPr="00311DC5">
        <w:rPr>
          <w:rFonts w:ascii="Tahoma" w:hAnsi="Tahoma" w:cs="Tahoma"/>
          <w:lang w:val="bg-BG"/>
        </w:rPr>
        <w:t>.</w:t>
      </w:r>
      <w:r w:rsidRPr="00311DC5">
        <w:rPr>
          <w:rFonts w:ascii="Tahoma" w:hAnsi="Tahoma" w:cs="Tahoma"/>
        </w:rPr>
        <w:t>12</w:t>
      </w:r>
      <w:r w:rsidRPr="00311DC5">
        <w:rPr>
          <w:rFonts w:ascii="Tahoma" w:hAnsi="Tahoma" w:cs="Tahoma"/>
          <w:lang w:val="bg-BG"/>
        </w:rPr>
        <w:t xml:space="preserve">.2016 г. за разглеждане на документите за сключване на договор на участника, определен за изпълнител в публично състезание  за възлагане на обществена поръчка с предмет </w:t>
      </w:r>
      <w:r w:rsidRPr="00311DC5">
        <w:rPr>
          <w:rFonts w:ascii="Tahoma" w:hAnsi="Tahoma" w:cs="Tahoma"/>
          <w:b/>
        </w:rPr>
        <w:t>„</w:t>
      </w:r>
      <w:r w:rsidRPr="00311DC5">
        <w:rPr>
          <w:rFonts w:ascii="Tahoma" w:hAnsi="Tahoma" w:cs="Tahoma"/>
          <w:b/>
          <w:lang w:val="bg-BG"/>
        </w:rPr>
        <w:t>Д</w:t>
      </w:r>
      <w:r w:rsidRPr="00311DC5">
        <w:rPr>
          <w:rFonts w:ascii="Tahoma" w:hAnsi="Tahoma" w:cs="Tahoma"/>
          <w:b/>
        </w:rPr>
        <w:t>оставк</w:t>
      </w:r>
      <w:r w:rsidRPr="00311DC5">
        <w:rPr>
          <w:rFonts w:ascii="Tahoma" w:hAnsi="Tahoma" w:cs="Tahoma"/>
          <w:b/>
          <w:lang w:val="bg-BG"/>
        </w:rPr>
        <w:t>а</w:t>
      </w:r>
      <w:r w:rsidRPr="00311DC5">
        <w:rPr>
          <w:rFonts w:ascii="Tahoma" w:hAnsi="Tahoma" w:cs="Tahoma"/>
          <w:b/>
        </w:rPr>
        <w:t xml:space="preserve"> на тръби и фитинги </w:t>
      </w:r>
      <w:r w:rsidRPr="00311DC5">
        <w:rPr>
          <w:rFonts w:ascii="Tahoma" w:hAnsi="Tahoma" w:cs="Tahoma"/>
          <w:b/>
          <w:lang w:val="bg-BG"/>
        </w:rPr>
        <w:t>за питейно-битово водоснабдяване</w:t>
      </w:r>
      <w:r w:rsidRPr="00311DC5">
        <w:rPr>
          <w:rFonts w:ascii="Tahoma" w:hAnsi="Tahoma" w:cs="Tahoma"/>
          <w:b/>
        </w:rPr>
        <w:t>”</w:t>
      </w:r>
      <w:r w:rsidRPr="00311DC5">
        <w:rPr>
          <w:rFonts w:ascii="Tahoma" w:hAnsi="Tahoma" w:cs="Tahoma"/>
          <w:b/>
          <w:lang w:val="bg-BG"/>
        </w:rPr>
        <w:tab/>
      </w:r>
    </w:p>
    <w:p w:rsidR="00311DC5" w:rsidRPr="00311DC5" w:rsidRDefault="00311DC5" w:rsidP="00311DC5">
      <w:pPr>
        <w:spacing w:after="0" w:line="240" w:lineRule="auto"/>
        <w:jc w:val="both"/>
        <w:rPr>
          <w:rFonts w:ascii="Tahoma" w:hAnsi="Tahoma" w:cs="Tahoma"/>
          <w:lang w:val="bg-BG"/>
        </w:rPr>
      </w:pPr>
    </w:p>
    <w:p w:rsidR="00311DC5" w:rsidRPr="00311DC5" w:rsidRDefault="00311DC5" w:rsidP="00311DC5">
      <w:pPr>
        <w:spacing w:after="0" w:line="240" w:lineRule="auto"/>
        <w:ind w:firstLine="708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Днес, 27.12.2016 г. 10:30 часа  в заседателната зала на административната сграда на “Водоснабдяване -Дунав” ЕООД гр. Разград  комисия в състав:</w:t>
      </w:r>
    </w:p>
    <w:p w:rsidR="00311DC5" w:rsidRPr="00311DC5" w:rsidRDefault="00311DC5" w:rsidP="00311DC5">
      <w:pPr>
        <w:spacing w:after="0" w:line="240" w:lineRule="auto"/>
        <w:ind w:firstLine="720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инж. Димитрина Митева – инженер ВиК</w:t>
      </w:r>
    </w:p>
    <w:p w:rsidR="00311DC5" w:rsidRPr="00311DC5" w:rsidRDefault="00311DC5" w:rsidP="00311DC5">
      <w:pPr>
        <w:spacing w:after="0" w:line="240" w:lineRule="auto"/>
        <w:ind w:firstLine="720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Даниела Димитрова – зав. МТС и ОП</w:t>
      </w:r>
    </w:p>
    <w:p w:rsidR="00311DC5" w:rsidRPr="00311DC5" w:rsidRDefault="00311DC5" w:rsidP="00311DC5">
      <w:pPr>
        <w:spacing w:after="0" w:line="240" w:lineRule="auto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започна своята работа по разглеждане на документи с вх.№ ПО-05-494/20.12.2016 г. от участика, определен за изпълнител на обособена позиция №1 „Алиаксис Ютилитис Енд Индъстри” ЕООД гр. София.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/>
          <w:lang w:val="bg-BG"/>
        </w:rPr>
      </w:pPr>
      <w:r w:rsidRPr="00311DC5">
        <w:rPr>
          <w:rFonts w:ascii="Tahoma" w:hAnsi="Tahoma" w:cs="Tahoma"/>
          <w:b/>
          <w:lang w:val="bg-BG"/>
        </w:rPr>
        <w:t xml:space="preserve">Съдържание на документите по чл.112, ал.1, т.2 от ЗОП относно лично състояние:  </w:t>
      </w:r>
    </w:p>
    <w:p w:rsidR="00311DC5" w:rsidRPr="00311DC5" w:rsidRDefault="00311DC5" w:rsidP="00311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</w:rPr>
        <w:t xml:space="preserve">1. </w:t>
      </w:r>
      <w:r w:rsidRPr="00311DC5">
        <w:rPr>
          <w:rFonts w:ascii="Tahoma" w:hAnsi="Tahoma" w:cs="Tahoma"/>
          <w:lang w:val="bg-BG"/>
        </w:rPr>
        <w:t>Свидетелство за съдимост на Стефан Милков Минков от 25.11.2016 г.  - заверено копие;</w:t>
      </w:r>
    </w:p>
    <w:p w:rsidR="00311DC5" w:rsidRPr="00311DC5" w:rsidRDefault="00311DC5" w:rsidP="00311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2</w:t>
      </w:r>
      <w:r w:rsidRPr="00311DC5">
        <w:rPr>
          <w:rFonts w:ascii="Tahoma" w:hAnsi="Tahoma" w:cs="Tahoma"/>
        </w:rPr>
        <w:t xml:space="preserve">. </w:t>
      </w:r>
      <w:r w:rsidRPr="00311DC5">
        <w:rPr>
          <w:rFonts w:ascii="Tahoma" w:hAnsi="Tahoma" w:cs="Tahoma"/>
          <w:lang w:val="bg-BG"/>
        </w:rPr>
        <w:t>Свидетелство за съдимост на Райнхолд Майер от 21.11.2016 г. (оригинал и превод на български език) - заверени копия;</w:t>
      </w:r>
    </w:p>
    <w:p w:rsidR="00311DC5" w:rsidRPr="00311DC5" w:rsidRDefault="00311DC5" w:rsidP="00311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3. Удостоверение по чл.87, ал.10 от ДОПК от НАП София СДО от 21.11.2016 г – заверено копие;</w:t>
      </w:r>
    </w:p>
    <w:p w:rsidR="00311DC5" w:rsidRPr="00311DC5" w:rsidRDefault="00311DC5" w:rsidP="00311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4. Удостоверение от Столична община от 18.11.2016 г. за липса на задължение – заверено копие;</w:t>
      </w:r>
    </w:p>
    <w:p w:rsidR="00311DC5" w:rsidRPr="00311DC5" w:rsidRDefault="00311DC5" w:rsidP="00311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5. Удостоверение по чл.58, ал.1, т.3 от ЗОП  от ИА „ГИТ” София от 23.11.2016 г – заверено копие;</w:t>
      </w:r>
    </w:p>
    <w:p w:rsidR="00311DC5" w:rsidRPr="00311DC5" w:rsidRDefault="00311DC5" w:rsidP="00311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6. Удостоверение от АВ от 22.11.2016 г. за вписани обстоятелства „ликвидация” и „несъстоятелност”  - заверено копие;</w:t>
      </w:r>
    </w:p>
    <w:p w:rsidR="00311DC5" w:rsidRPr="00311DC5" w:rsidRDefault="00311DC5" w:rsidP="00311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</w:rPr>
      </w:pPr>
      <w:r w:rsidRPr="00311DC5">
        <w:rPr>
          <w:rFonts w:ascii="Tahoma" w:hAnsi="Tahoma" w:cs="Tahoma"/>
          <w:lang w:val="bg-BG"/>
        </w:rPr>
        <w:t>7. Удостоверение от община Разград от 20.12.2016 г.  за липса на задължение – оригинал;</w:t>
      </w:r>
    </w:p>
    <w:p w:rsidR="00311DC5" w:rsidRPr="00311DC5" w:rsidRDefault="00311DC5" w:rsidP="00311DC5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bCs/>
          <w:lang w:val="bg-BG"/>
        </w:rPr>
      </w:pPr>
      <w:r w:rsidRPr="00311DC5">
        <w:rPr>
          <w:rFonts w:ascii="Tahoma" w:hAnsi="Tahoma" w:cs="Tahoma"/>
        </w:rPr>
        <w:t>8</w:t>
      </w:r>
      <w:r w:rsidRPr="00311DC5">
        <w:rPr>
          <w:rFonts w:ascii="Tahoma" w:hAnsi="Tahoma" w:cs="Tahoma"/>
          <w:lang w:val="bg-BG"/>
        </w:rPr>
        <w:t>.</w:t>
      </w:r>
      <w:r w:rsidRPr="00311DC5">
        <w:rPr>
          <w:rFonts w:ascii="Tahoma" w:hAnsi="Tahoma" w:cs="Tahoma"/>
          <w:bCs/>
          <w:lang w:val="bg-BG"/>
        </w:rPr>
        <w:t xml:space="preserve"> Декларация по чл. 6, ал. 2 от Закона за мерките срещу изпирането на пари (ЗМИП) – оригинал;</w:t>
      </w:r>
    </w:p>
    <w:p w:rsidR="00311DC5" w:rsidRPr="00311DC5" w:rsidRDefault="00311DC5" w:rsidP="00311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bCs/>
          <w:lang w:val="bg-BG"/>
        </w:rPr>
      </w:pPr>
      <w:r w:rsidRPr="00311DC5">
        <w:rPr>
          <w:rFonts w:ascii="Tahoma" w:hAnsi="Tahoma" w:cs="Tahoma"/>
          <w:lang w:val="bg-BG"/>
        </w:rPr>
        <w:t xml:space="preserve">9. </w:t>
      </w:r>
      <w:r w:rsidRPr="00311DC5">
        <w:rPr>
          <w:rFonts w:ascii="Tahoma" w:hAnsi="Tahoma" w:cs="Tahoma"/>
          <w:bCs/>
          <w:lang w:val="bg-BG"/>
        </w:rPr>
        <w:t>Декларация  по  чл. 4, ал. 7 и по чл. 6, ал. 5, т. 3 от Закона за мерките срещу изпирането на пари (ЗМИП) – оригинал.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/>
          <w:lang w:val="bg-BG"/>
        </w:rPr>
      </w:pPr>
      <w:r w:rsidRPr="00311DC5">
        <w:rPr>
          <w:rFonts w:ascii="Tahoma" w:hAnsi="Tahoma" w:cs="Tahoma"/>
          <w:b/>
          <w:lang w:val="bg-BG"/>
        </w:rPr>
        <w:t>Комисията счита, че документите отговарят на изискванията на ЗОП, ППЗОП и изискванията на Възложителя.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/>
          <w:lang w:val="bg-BG"/>
        </w:rPr>
      </w:pP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/>
          <w:lang w:val="bg-BG"/>
        </w:rPr>
      </w:pPr>
      <w:r w:rsidRPr="00311DC5">
        <w:rPr>
          <w:rFonts w:ascii="Tahoma" w:hAnsi="Tahoma" w:cs="Tahoma"/>
          <w:b/>
          <w:lang w:val="bg-BG"/>
        </w:rPr>
        <w:t xml:space="preserve">Съдържание на документите по чл.112, ал.1, т.3 от ЗОП:  </w:t>
      </w:r>
    </w:p>
    <w:p w:rsidR="00311DC5" w:rsidRPr="00311DC5" w:rsidRDefault="00311DC5" w:rsidP="00311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1.Банкова гаранция за добро изпълнение от 20.12.2016 г. в размер на 8010,34 лв и със срок на валидност до 21.03.2019 г. – оригинал.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/>
          <w:lang w:val="bg-BG"/>
        </w:rPr>
      </w:pPr>
      <w:r w:rsidRPr="00311DC5">
        <w:rPr>
          <w:rFonts w:ascii="Tahoma" w:hAnsi="Tahoma" w:cs="Tahoma"/>
          <w:b/>
          <w:lang w:val="bg-BG"/>
        </w:rPr>
        <w:t>Комисията счита, че документът отговаря на изискванията на ЗОП, ППЗОП и изискванията на Възложителя.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/>
          <w:lang w:val="bg-BG"/>
        </w:rPr>
      </w:pP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/>
          <w:lang w:val="bg-BG"/>
        </w:rPr>
      </w:pPr>
      <w:r w:rsidRPr="00311DC5">
        <w:rPr>
          <w:rFonts w:ascii="Tahoma" w:hAnsi="Tahoma" w:cs="Tahoma"/>
          <w:b/>
          <w:lang w:val="bg-BG"/>
        </w:rPr>
        <w:t xml:space="preserve">Съдържание на документите по чл.112, ал.1, т.2 от ЗОП относно критерии за подбор:  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1</w:t>
      </w:r>
      <w:r w:rsidRPr="00311DC5">
        <w:rPr>
          <w:rFonts w:ascii="Tahoma" w:hAnsi="Tahoma" w:cs="Tahoma"/>
        </w:rPr>
        <w:t xml:space="preserve">. </w:t>
      </w:r>
      <w:r w:rsidRPr="00311DC5">
        <w:rPr>
          <w:rFonts w:ascii="Tahoma" w:hAnsi="Tahoma" w:cs="Tahoma"/>
          <w:lang w:val="bg-BG"/>
        </w:rPr>
        <w:t xml:space="preserve"> Списък за извършени доставки  с посочен публичен регистър на АОП за удостоверяване изпълнението на доставките – оригинал.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Комисията провери заявената информация в публичния регистър и установи, че тя съответства на посочената в списъка.</w:t>
      </w:r>
    </w:p>
    <w:p w:rsidR="00311DC5" w:rsidRPr="00311DC5" w:rsidRDefault="00311DC5" w:rsidP="00311DC5">
      <w:pPr>
        <w:numPr>
          <w:ilvl w:val="0"/>
          <w:numId w:val="1"/>
        </w:numPr>
        <w:tabs>
          <w:tab w:val="left" w:pos="8325"/>
        </w:tabs>
        <w:spacing w:after="0" w:line="240" w:lineRule="auto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Сертификат по ISO 9001:2008 на участника – заверено копие.</w:t>
      </w:r>
    </w:p>
    <w:p w:rsidR="00311DC5" w:rsidRPr="00311DC5" w:rsidRDefault="00311DC5" w:rsidP="00311DC5">
      <w:pPr>
        <w:tabs>
          <w:tab w:val="left" w:pos="630"/>
        </w:tabs>
        <w:spacing w:after="0" w:line="240" w:lineRule="auto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lastRenderedPageBreak/>
        <w:tab/>
        <w:t>Сертификатът е с обхват „търговия с  материали за ВиК, газоснабдяване, химия и металургия ....”  и съответства на обхвата на поръчката.</w:t>
      </w:r>
      <w:r w:rsidRPr="00311DC5">
        <w:rPr>
          <w:rFonts w:ascii="Tahoma" w:hAnsi="Tahoma" w:cs="Tahoma"/>
          <w:lang w:val="bg-BG"/>
        </w:rPr>
        <w:tab/>
      </w:r>
      <w:r w:rsidRPr="00311DC5">
        <w:rPr>
          <w:rFonts w:ascii="Tahoma" w:hAnsi="Tahoma" w:cs="Tahoma"/>
          <w:lang w:val="bg-BG"/>
        </w:rPr>
        <w:tab/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bCs/>
          <w:iCs/>
          <w:lang w:val="bg-BG"/>
        </w:rPr>
        <w:t>3</w:t>
      </w:r>
      <w:r w:rsidRPr="00311DC5">
        <w:rPr>
          <w:rFonts w:ascii="Tahoma" w:hAnsi="Tahoma" w:cs="Tahoma"/>
          <w:bCs/>
          <w:iCs/>
        </w:rPr>
        <w:t xml:space="preserve">. </w:t>
      </w:r>
      <w:r w:rsidRPr="00311DC5">
        <w:rPr>
          <w:rFonts w:ascii="Tahoma" w:hAnsi="Tahoma" w:cs="Tahoma"/>
          <w:bCs/>
          <w:iCs/>
          <w:lang w:val="bg-BG"/>
        </w:rPr>
        <w:t xml:space="preserve"> Декларация за характеристики на строителен продукт № </w:t>
      </w:r>
      <w:r w:rsidRPr="00311DC5">
        <w:rPr>
          <w:rFonts w:ascii="Tahoma" w:hAnsi="Tahoma" w:cs="Tahoma"/>
          <w:bCs/>
          <w:iCs/>
        </w:rPr>
        <w:t>0</w:t>
      </w:r>
      <w:r w:rsidRPr="00311DC5">
        <w:rPr>
          <w:rFonts w:ascii="Tahoma" w:hAnsi="Tahoma" w:cs="Tahoma"/>
          <w:bCs/>
          <w:iCs/>
          <w:lang w:val="bg-BG"/>
        </w:rPr>
        <w:t>1</w:t>
      </w:r>
      <w:r w:rsidRPr="00311DC5">
        <w:rPr>
          <w:rFonts w:ascii="Tahoma" w:hAnsi="Tahoma" w:cs="Tahoma"/>
          <w:bCs/>
          <w:iCs/>
        </w:rPr>
        <w:t>/2</w:t>
      </w:r>
      <w:r w:rsidRPr="00311DC5">
        <w:rPr>
          <w:rFonts w:ascii="Tahoma" w:hAnsi="Tahoma" w:cs="Tahoma"/>
          <w:bCs/>
          <w:iCs/>
          <w:lang w:val="bg-BG"/>
        </w:rPr>
        <w:t>0.12.</w:t>
      </w:r>
      <w:r w:rsidRPr="00311DC5">
        <w:rPr>
          <w:rFonts w:ascii="Tahoma" w:hAnsi="Tahoma" w:cs="Tahoma"/>
          <w:bCs/>
          <w:iCs/>
        </w:rPr>
        <w:t>201</w:t>
      </w:r>
      <w:r w:rsidRPr="00311DC5">
        <w:rPr>
          <w:rFonts w:ascii="Tahoma" w:hAnsi="Tahoma" w:cs="Tahoma"/>
          <w:bCs/>
          <w:iCs/>
          <w:lang w:val="bg-BG"/>
        </w:rPr>
        <w:t xml:space="preserve">6 г. </w:t>
      </w:r>
      <w:r w:rsidRPr="00311DC5">
        <w:rPr>
          <w:rFonts w:ascii="Tahoma" w:hAnsi="Tahoma" w:cs="Tahoma"/>
          <w:lang w:val="bg-BG"/>
        </w:rPr>
        <w:t xml:space="preserve">за тръби от ПЕВП 100, производство на </w:t>
      </w:r>
      <w:r w:rsidRPr="00311DC5">
        <w:rPr>
          <w:rFonts w:ascii="Tahoma" w:hAnsi="Tahoma" w:cs="Tahoma"/>
        </w:rPr>
        <w:t>PALA</w:t>
      </w:r>
      <w:r w:rsidRPr="00311DC5">
        <w:rPr>
          <w:rFonts w:ascii="Tahoma" w:hAnsi="Tahoma" w:cs="Tahoma"/>
          <w:lang w:val="bg-BG"/>
        </w:rPr>
        <w:t>Р</w:t>
      </w:r>
      <w:r w:rsidRPr="00311DC5">
        <w:rPr>
          <w:rFonts w:ascii="Tahoma" w:hAnsi="Tahoma" w:cs="Tahoma"/>
        </w:rPr>
        <w:t>LAST</w:t>
      </w:r>
      <w:r w:rsidRPr="00311DC5">
        <w:rPr>
          <w:rFonts w:ascii="Tahoma" w:hAnsi="Tahoma" w:cs="Tahoma"/>
          <w:lang w:val="bg-BG"/>
        </w:rPr>
        <w:t xml:space="preserve"> – оригинал.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 xml:space="preserve">4. Сертификат за съответствие №14-НСИСОССП-2171 от „Булгарконтрола” АД за тръби от ПЕВП 100, производство на </w:t>
      </w:r>
      <w:r w:rsidRPr="00311DC5">
        <w:rPr>
          <w:rFonts w:ascii="Tahoma" w:hAnsi="Tahoma" w:cs="Tahoma"/>
        </w:rPr>
        <w:t>PALA</w:t>
      </w:r>
      <w:r w:rsidRPr="00311DC5">
        <w:rPr>
          <w:rFonts w:ascii="Tahoma" w:hAnsi="Tahoma" w:cs="Tahoma"/>
          <w:lang w:val="bg-BG"/>
        </w:rPr>
        <w:t>Р</w:t>
      </w:r>
      <w:r w:rsidRPr="00311DC5">
        <w:rPr>
          <w:rFonts w:ascii="Tahoma" w:hAnsi="Tahoma" w:cs="Tahoma"/>
        </w:rPr>
        <w:t>LAST</w:t>
      </w:r>
      <w:r w:rsidRPr="00311DC5">
        <w:rPr>
          <w:rFonts w:ascii="Tahoma" w:hAnsi="Tahoma" w:cs="Tahoma"/>
          <w:lang w:val="bg-BG"/>
        </w:rPr>
        <w:t xml:space="preserve"> – заверено копие.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5. Оторизационно писмо от „Палапласт С.А”  за упълномощаване на „Алиаксис Ютилитис Енд Индъстри” ЕООД да удостоверява съответствието на предлаганите от тях продукти в съответствие с българското законодателство в оригинал и превод на български език – заверени копия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Cs/>
          <w:iCs/>
          <w:lang w:val="bg-BG"/>
        </w:rPr>
      </w:pPr>
      <w:r w:rsidRPr="00311DC5">
        <w:rPr>
          <w:rFonts w:ascii="Tahoma" w:hAnsi="Tahoma" w:cs="Tahoma"/>
          <w:bCs/>
          <w:iCs/>
          <w:lang w:val="bg-BG"/>
        </w:rPr>
        <w:t>6</w:t>
      </w:r>
      <w:r w:rsidRPr="00311DC5">
        <w:rPr>
          <w:rFonts w:ascii="Tahoma" w:hAnsi="Tahoma" w:cs="Tahoma"/>
          <w:bCs/>
          <w:iCs/>
        </w:rPr>
        <w:t xml:space="preserve">. </w:t>
      </w:r>
      <w:r w:rsidRPr="00311DC5">
        <w:rPr>
          <w:rFonts w:ascii="Tahoma" w:hAnsi="Tahoma" w:cs="Tahoma"/>
          <w:bCs/>
          <w:iCs/>
          <w:lang w:val="bg-BG"/>
        </w:rPr>
        <w:t xml:space="preserve"> Декларация за характеристики на строителен продукт № </w:t>
      </w:r>
      <w:r w:rsidRPr="00311DC5">
        <w:rPr>
          <w:rFonts w:ascii="Tahoma" w:hAnsi="Tahoma" w:cs="Tahoma"/>
          <w:bCs/>
          <w:iCs/>
        </w:rPr>
        <w:t>02/20</w:t>
      </w:r>
      <w:r w:rsidRPr="00311DC5">
        <w:rPr>
          <w:rFonts w:ascii="Tahoma" w:hAnsi="Tahoma" w:cs="Tahoma"/>
          <w:bCs/>
          <w:iCs/>
          <w:lang w:val="bg-BG"/>
        </w:rPr>
        <w:t>.</w:t>
      </w:r>
      <w:r w:rsidRPr="00311DC5">
        <w:rPr>
          <w:rFonts w:ascii="Tahoma" w:hAnsi="Tahoma" w:cs="Tahoma"/>
          <w:bCs/>
          <w:iCs/>
        </w:rPr>
        <w:t>12</w:t>
      </w:r>
      <w:r w:rsidRPr="00311DC5">
        <w:rPr>
          <w:rFonts w:ascii="Tahoma" w:hAnsi="Tahoma" w:cs="Tahoma"/>
          <w:bCs/>
          <w:iCs/>
          <w:lang w:val="bg-BG"/>
        </w:rPr>
        <w:t>.</w:t>
      </w:r>
      <w:r w:rsidRPr="00311DC5">
        <w:rPr>
          <w:rFonts w:ascii="Tahoma" w:hAnsi="Tahoma" w:cs="Tahoma"/>
          <w:bCs/>
          <w:iCs/>
        </w:rPr>
        <w:t>2016</w:t>
      </w:r>
      <w:r w:rsidRPr="00311DC5">
        <w:rPr>
          <w:rFonts w:ascii="Tahoma" w:hAnsi="Tahoma" w:cs="Tahoma"/>
          <w:bCs/>
          <w:iCs/>
          <w:lang w:val="bg-BG"/>
        </w:rPr>
        <w:t xml:space="preserve"> г. </w:t>
      </w:r>
      <w:r w:rsidRPr="00311DC5">
        <w:rPr>
          <w:rFonts w:ascii="Tahoma" w:hAnsi="Tahoma" w:cs="Tahoma"/>
          <w:lang w:val="bg-BG"/>
        </w:rPr>
        <w:t xml:space="preserve">за тръби ПЕВП тип 100, производство на </w:t>
      </w:r>
      <w:r w:rsidRPr="00311DC5">
        <w:rPr>
          <w:rFonts w:ascii="Tahoma" w:hAnsi="Tahoma" w:cs="Tahoma"/>
        </w:rPr>
        <w:t>EGEPLAST</w:t>
      </w:r>
      <w:r w:rsidRPr="00311DC5">
        <w:rPr>
          <w:rFonts w:ascii="Tahoma" w:hAnsi="Tahoma" w:cs="Tahoma"/>
          <w:lang w:val="bg-BG"/>
        </w:rPr>
        <w:t xml:space="preserve">  - </w:t>
      </w:r>
      <w:r w:rsidRPr="00311DC5">
        <w:rPr>
          <w:rFonts w:ascii="Tahoma" w:hAnsi="Tahoma" w:cs="Tahoma"/>
          <w:bCs/>
          <w:iCs/>
          <w:lang w:val="bg-BG"/>
        </w:rPr>
        <w:t xml:space="preserve"> оригинал.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 xml:space="preserve">7. Сертификат за съответствие №14-НУРВСПСРБ-2327 от „Булгарконтрола” АД за тръби ПЕВП тип 100, производство на </w:t>
      </w:r>
      <w:r w:rsidRPr="00311DC5">
        <w:rPr>
          <w:rFonts w:ascii="Tahoma" w:hAnsi="Tahoma" w:cs="Tahoma"/>
        </w:rPr>
        <w:t>EGEPLAST</w:t>
      </w:r>
      <w:r w:rsidRPr="00311DC5">
        <w:rPr>
          <w:rFonts w:ascii="Tahoma" w:hAnsi="Tahoma" w:cs="Tahoma"/>
          <w:lang w:val="bg-BG"/>
        </w:rPr>
        <w:t xml:space="preserve">  - заверено копие.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8. Оторизационно писмо от „Егепласт Интеренешанъл Гмбх”  за упълномощаване на „Алиаксис Ютилитис Енд Индъстри” ЕООД да удостоверява съответствието на предлаганите от тях продукти в съответствие с българското законодателство в оригинал и превод на български език – заверени копия.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bCs/>
          <w:iCs/>
          <w:lang w:val="bg-BG"/>
        </w:rPr>
        <w:t>9</w:t>
      </w:r>
      <w:r w:rsidRPr="00311DC5">
        <w:rPr>
          <w:rFonts w:ascii="Tahoma" w:hAnsi="Tahoma" w:cs="Tahoma"/>
          <w:bCs/>
          <w:iCs/>
        </w:rPr>
        <w:t xml:space="preserve">. </w:t>
      </w:r>
      <w:r w:rsidRPr="00311DC5">
        <w:rPr>
          <w:rFonts w:ascii="Tahoma" w:hAnsi="Tahoma" w:cs="Tahoma"/>
          <w:bCs/>
          <w:iCs/>
          <w:lang w:val="bg-BG"/>
        </w:rPr>
        <w:t xml:space="preserve"> Декларация за характеристики на строителен продукт № </w:t>
      </w:r>
      <w:r w:rsidRPr="00311DC5">
        <w:rPr>
          <w:rFonts w:ascii="Tahoma" w:hAnsi="Tahoma" w:cs="Tahoma"/>
          <w:bCs/>
          <w:iCs/>
        </w:rPr>
        <w:t>0</w:t>
      </w:r>
      <w:r w:rsidRPr="00311DC5">
        <w:rPr>
          <w:rFonts w:ascii="Tahoma" w:hAnsi="Tahoma" w:cs="Tahoma"/>
          <w:bCs/>
          <w:iCs/>
          <w:lang w:val="bg-BG"/>
        </w:rPr>
        <w:t>3</w:t>
      </w:r>
      <w:r w:rsidRPr="00311DC5">
        <w:rPr>
          <w:rFonts w:ascii="Tahoma" w:hAnsi="Tahoma" w:cs="Tahoma"/>
          <w:bCs/>
          <w:iCs/>
        </w:rPr>
        <w:t>/2</w:t>
      </w:r>
      <w:r w:rsidRPr="00311DC5">
        <w:rPr>
          <w:rFonts w:ascii="Tahoma" w:hAnsi="Tahoma" w:cs="Tahoma"/>
          <w:bCs/>
          <w:iCs/>
          <w:lang w:val="bg-BG"/>
        </w:rPr>
        <w:t>0.12.</w:t>
      </w:r>
      <w:r w:rsidRPr="00311DC5">
        <w:rPr>
          <w:rFonts w:ascii="Tahoma" w:hAnsi="Tahoma" w:cs="Tahoma"/>
          <w:bCs/>
          <w:iCs/>
        </w:rPr>
        <w:t>201</w:t>
      </w:r>
      <w:r w:rsidRPr="00311DC5">
        <w:rPr>
          <w:rFonts w:ascii="Tahoma" w:hAnsi="Tahoma" w:cs="Tahoma"/>
          <w:bCs/>
          <w:iCs/>
          <w:lang w:val="bg-BG"/>
        </w:rPr>
        <w:t xml:space="preserve">6 г. </w:t>
      </w:r>
      <w:r w:rsidRPr="00311DC5">
        <w:rPr>
          <w:rFonts w:ascii="Tahoma" w:hAnsi="Tahoma" w:cs="Tahoma"/>
          <w:lang w:val="bg-BG"/>
        </w:rPr>
        <w:t xml:space="preserve">за фасонни части от полипропилен, производство на </w:t>
      </w:r>
      <w:r w:rsidRPr="00311DC5">
        <w:rPr>
          <w:rFonts w:ascii="Tahoma" w:hAnsi="Tahoma" w:cs="Tahoma"/>
        </w:rPr>
        <w:t>ASTORE</w:t>
      </w:r>
      <w:r w:rsidRPr="00311DC5">
        <w:rPr>
          <w:rFonts w:ascii="Tahoma" w:hAnsi="Tahoma" w:cs="Tahoma"/>
          <w:lang w:val="bg-BG"/>
        </w:rPr>
        <w:t xml:space="preserve"> – оригинал.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Cs/>
          <w:iCs/>
          <w:lang w:val="bg-BG"/>
        </w:rPr>
      </w:pPr>
      <w:r w:rsidRPr="00311DC5">
        <w:rPr>
          <w:rFonts w:ascii="Tahoma" w:hAnsi="Tahoma" w:cs="Tahoma"/>
          <w:lang w:val="bg-BG"/>
        </w:rPr>
        <w:t xml:space="preserve">10. Сертификат за съответствие №14-НСИСОССП-2167 от „Булгарконтрола” АД за компресионни фитинги (бърза връзка), производство на </w:t>
      </w:r>
      <w:r w:rsidRPr="00311DC5">
        <w:rPr>
          <w:rFonts w:ascii="Tahoma" w:hAnsi="Tahoma" w:cs="Tahoma"/>
        </w:rPr>
        <w:t>ASTORE</w:t>
      </w:r>
      <w:r w:rsidRPr="00311DC5">
        <w:rPr>
          <w:rFonts w:ascii="Tahoma" w:hAnsi="Tahoma" w:cs="Tahoma"/>
          <w:lang w:val="bg-BG"/>
        </w:rPr>
        <w:t xml:space="preserve"> – заверено копие.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11. Оторизационно писмо от „Асторе кранове и фитинги”  за упълномощаване на „Алиаксис Ютилитис Енд Индъстри” ЕООД да удостоверява съответствието на предлаганите от тях продукти в съответствие с българското законодателство в оригинал и превод на български език – заверени копия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Cs/>
          <w:iCs/>
          <w:lang w:val="bg-BG"/>
        </w:rPr>
      </w:pPr>
      <w:r w:rsidRPr="00311DC5">
        <w:rPr>
          <w:rFonts w:ascii="Tahoma" w:hAnsi="Tahoma" w:cs="Tahoma"/>
          <w:bCs/>
          <w:iCs/>
          <w:lang w:val="bg-BG"/>
        </w:rPr>
        <w:t>12</w:t>
      </w:r>
      <w:r w:rsidRPr="00311DC5">
        <w:rPr>
          <w:rFonts w:ascii="Tahoma" w:hAnsi="Tahoma" w:cs="Tahoma"/>
          <w:bCs/>
          <w:iCs/>
        </w:rPr>
        <w:t xml:space="preserve">. </w:t>
      </w:r>
      <w:r w:rsidRPr="00311DC5">
        <w:rPr>
          <w:rFonts w:ascii="Tahoma" w:hAnsi="Tahoma" w:cs="Tahoma"/>
          <w:bCs/>
          <w:iCs/>
          <w:lang w:val="bg-BG"/>
        </w:rPr>
        <w:t xml:space="preserve"> Декларация за характеристики на строителен продукт № </w:t>
      </w:r>
      <w:r w:rsidRPr="00311DC5">
        <w:rPr>
          <w:rFonts w:ascii="Tahoma" w:hAnsi="Tahoma" w:cs="Tahoma"/>
          <w:bCs/>
          <w:iCs/>
        </w:rPr>
        <w:t>0</w:t>
      </w:r>
      <w:r w:rsidRPr="00311DC5">
        <w:rPr>
          <w:rFonts w:ascii="Tahoma" w:hAnsi="Tahoma" w:cs="Tahoma"/>
          <w:bCs/>
          <w:iCs/>
          <w:lang w:val="bg-BG"/>
        </w:rPr>
        <w:t>4</w:t>
      </w:r>
      <w:r w:rsidRPr="00311DC5">
        <w:rPr>
          <w:rFonts w:ascii="Tahoma" w:hAnsi="Tahoma" w:cs="Tahoma"/>
          <w:bCs/>
          <w:iCs/>
        </w:rPr>
        <w:t>/20</w:t>
      </w:r>
      <w:r w:rsidRPr="00311DC5">
        <w:rPr>
          <w:rFonts w:ascii="Tahoma" w:hAnsi="Tahoma" w:cs="Tahoma"/>
          <w:bCs/>
          <w:iCs/>
          <w:lang w:val="bg-BG"/>
        </w:rPr>
        <w:t>.</w:t>
      </w:r>
      <w:r w:rsidRPr="00311DC5">
        <w:rPr>
          <w:rFonts w:ascii="Tahoma" w:hAnsi="Tahoma" w:cs="Tahoma"/>
          <w:bCs/>
          <w:iCs/>
        </w:rPr>
        <w:t>12</w:t>
      </w:r>
      <w:r w:rsidRPr="00311DC5">
        <w:rPr>
          <w:rFonts w:ascii="Tahoma" w:hAnsi="Tahoma" w:cs="Tahoma"/>
          <w:bCs/>
          <w:iCs/>
          <w:lang w:val="bg-BG"/>
        </w:rPr>
        <w:t>.</w:t>
      </w:r>
      <w:r w:rsidRPr="00311DC5">
        <w:rPr>
          <w:rFonts w:ascii="Tahoma" w:hAnsi="Tahoma" w:cs="Tahoma"/>
          <w:bCs/>
          <w:iCs/>
        </w:rPr>
        <w:t>2016</w:t>
      </w:r>
      <w:r w:rsidRPr="00311DC5">
        <w:rPr>
          <w:rFonts w:ascii="Tahoma" w:hAnsi="Tahoma" w:cs="Tahoma"/>
          <w:bCs/>
          <w:iCs/>
          <w:lang w:val="bg-BG"/>
        </w:rPr>
        <w:t xml:space="preserve"> г. фитинги за челна заварка</w:t>
      </w:r>
      <w:r w:rsidRPr="00311DC5">
        <w:rPr>
          <w:rFonts w:ascii="Tahoma" w:hAnsi="Tahoma" w:cs="Tahoma"/>
          <w:lang w:val="bg-BG"/>
        </w:rPr>
        <w:t xml:space="preserve">, производство на </w:t>
      </w:r>
      <w:r w:rsidRPr="00311DC5">
        <w:rPr>
          <w:rFonts w:ascii="Tahoma" w:hAnsi="Tahoma" w:cs="Tahoma"/>
        </w:rPr>
        <w:t>FRIATEC</w:t>
      </w:r>
      <w:r w:rsidRPr="00311DC5">
        <w:rPr>
          <w:rFonts w:ascii="Tahoma" w:hAnsi="Tahoma" w:cs="Tahoma"/>
          <w:lang w:val="bg-BG"/>
        </w:rPr>
        <w:t xml:space="preserve">  - </w:t>
      </w:r>
      <w:r w:rsidRPr="00311DC5">
        <w:rPr>
          <w:rFonts w:ascii="Tahoma" w:hAnsi="Tahoma" w:cs="Tahoma"/>
          <w:bCs/>
          <w:iCs/>
          <w:lang w:val="bg-BG"/>
        </w:rPr>
        <w:t xml:space="preserve"> оригинал.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Cs/>
          <w:iCs/>
          <w:lang w:val="bg-BG"/>
        </w:rPr>
      </w:pPr>
      <w:r w:rsidRPr="00311DC5">
        <w:rPr>
          <w:rFonts w:ascii="Tahoma" w:hAnsi="Tahoma" w:cs="Tahoma"/>
          <w:bCs/>
          <w:iCs/>
          <w:lang w:val="bg-BG"/>
        </w:rPr>
        <w:t>13</w:t>
      </w:r>
      <w:r w:rsidRPr="00311DC5">
        <w:rPr>
          <w:rFonts w:ascii="Tahoma" w:hAnsi="Tahoma" w:cs="Tahoma"/>
          <w:bCs/>
          <w:iCs/>
        </w:rPr>
        <w:t xml:space="preserve">. </w:t>
      </w:r>
      <w:r w:rsidRPr="00311DC5">
        <w:rPr>
          <w:rFonts w:ascii="Tahoma" w:hAnsi="Tahoma" w:cs="Tahoma"/>
          <w:bCs/>
          <w:iCs/>
          <w:lang w:val="bg-BG"/>
        </w:rPr>
        <w:t xml:space="preserve"> Декларация за характеристики на строителен продукт № </w:t>
      </w:r>
      <w:r w:rsidRPr="00311DC5">
        <w:rPr>
          <w:rFonts w:ascii="Tahoma" w:hAnsi="Tahoma" w:cs="Tahoma"/>
          <w:bCs/>
          <w:iCs/>
        </w:rPr>
        <w:t>0</w:t>
      </w:r>
      <w:r w:rsidRPr="00311DC5">
        <w:rPr>
          <w:rFonts w:ascii="Tahoma" w:hAnsi="Tahoma" w:cs="Tahoma"/>
          <w:bCs/>
          <w:iCs/>
          <w:lang w:val="bg-BG"/>
        </w:rPr>
        <w:t>5</w:t>
      </w:r>
      <w:r w:rsidRPr="00311DC5">
        <w:rPr>
          <w:rFonts w:ascii="Tahoma" w:hAnsi="Tahoma" w:cs="Tahoma"/>
          <w:bCs/>
          <w:iCs/>
        </w:rPr>
        <w:t>/20</w:t>
      </w:r>
      <w:r w:rsidRPr="00311DC5">
        <w:rPr>
          <w:rFonts w:ascii="Tahoma" w:hAnsi="Tahoma" w:cs="Tahoma"/>
          <w:bCs/>
          <w:iCs/>
          <w:lang w:val="bg-BG"/>
        </w:rPr>
        <w:t>.</w:t>
      </w:r>
      <w:r w:rsidRPr="00311DC5">
        <w:rPr>
          <w:rFonts w:ascii="Tahoma" w:hAnsi="Tahoma" w:cs="Tahoma"/>
          <w:bCs/>
          <w:iCs/>
        </w:rPr>
        <w:t>12</w:t>
      </w:r>
      <w:r w:rsidRPr="00311DC5">
        <w:rPr>
          <w:rFonts w:ascii="Tahoma" w:hAnsi="Tahoma" w:cs="Tahoma"/>
          <w:bCs/>
          <w:iCs/>
          <w:lang w:val="bg-BG"/>
        </w:rPr>
        <w:t>.</w:t>
      </w:r>
      <w:r w:rsidRPr="00311DC5">
        <w:rPr>
          <w:rFonts w:ascii="Tahoma" w:hAnsi="Tahoma" w:cs="Tahoma"/>
          <w:bCs/>
          <w:iCs/>
        </w:rPr>
        <w:t>2016</w:t>
      </w:r>
      <w:r w:rsidRPr="00311DC5">
        <w:rPr>
          <w:rFonts w:ascii="Tahoma" w:hAnsi="Tahoma" w:cs="Tahoma"/>
          <w:bCs/>
          <w:iCs/>
          <w:lang w:val="bg-BG"/>
        </w:rPr>
        <w:t xml:space="preserve"> г. фитинги за електрозаварка</w:t>
      </w:r>
      <w:r w:rsidRPr="00311DC5">
        <w:rPr>
          <w:rFonts w:ascii="Tahoma" w:hAnsi="Tahoma" w:cs="Tahoma"/>
          <w:lang w:val="bg-BG"/>
        </w:rPr>
        <w:t xml:space="preserve">, производство на </w:t>
      </w:r>
      <w:r w:rsidRPr="00311DC5">
        <w:rPr>
          <w:rFonts w:ascii="Tahoma" w:hAnsi="Tahoma" w:cs="Tahoma"/>
        </w:rPr>
        <w:t>FRIATEC</w:t>
      </w:r>
      <w:r w:rsidRPr="00311DC5">
        <w:rPr>
          <w:rFonts w:ascii="Tahoma" w:hAnsi="Tahoma" w:cs="Tahoma"/>
          <w:lang w:val="bg-BG"/>
        </w:rPr>
        <w:t xml:space="preserve">  - </w:t>
      </w:r>
      <w:r w:rsidRPr="00311DC5">
        <w:rPr>
          <w:rFonts w:ascii="Tahoma" w:hAnsi="Tahoma" w:cs="Tahoma"/>
          <w:bCs/>
          <w:iCs/>
          <w:lang w:val="bg-BG"/>
        </w:rPr>
        <w:t xml:space="preserve"> оригинал.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Cs/>
          <w:iCs/>
          <w:lang w:val="bg-BG"/>
        </w:rPr>
      </w:pPr>
      <w:r w:rsidRPr="00311DC5">
        <w:rPr>
          <w:rFonts w:ascii="Tahoma" w:hAnsi="Tahoma" w:cs="Tahoma"/>
          <w:lang w:val="bg-BG"/>
        </w:rPr>
        <w:t xml:space="preserve">14. Сертификат за съответствие №14-НСИСОССП-2298 от „Булгарконтрола” АД за сигурни фитинги (за челна и електрозаварка), производство на </w:t>
      </w:r>
      <w:r w:rsidRPr="00311DC5">
        <w:rPr>
          <w:rFonts w:ascii="Tahoma" w:hAnsi="Tahoma" w:cs="Tahoma"/>
        </w:rPr>
        <w:t>FRIATEC</w:t>
      </w:r>
      <w:r w:rsidRPr="00311DC5">
        <w:rPr>
          <w:rFonts w:ascii="Tahoma" w:hAnsi="Tahoma" w:cs="Tahoma"/>
          <w:lang w:val="bg-BG"/>
        </w:rPr>
        <w:t xml:space="preserve"> – заверено копие.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15. Оторизационно писмо от „Фриатек АГ”  за упълномощаване на „Алиаксис Ютилитис Енд Индъстри” ЕООД да удостоверява съответствието на предлаганите от тях продукти в съответствие с българското законодателство в оригинал и превод на български език – заверени копия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Cs/>
          <w:iCs/>
          <w:lang w:val="bg-BG"/>
        </w:rPr>
      </w:pPr>
      <w:r w:rsidRPr="00311DC5">
        <w:rPr>
          <w:rFonts w:ascii="Tahoma" w:hAnsi="Tahoma" w:cs="Tahoma"/>
          <w:bCs/>
          <w:iCs/>
          <w:lang w:val="bg-BG"/>
        </w:rPr>
        <w:t>16</w:t>
      </w:r>
      <w:r w:rsidRPr="00311DC5">
        <w:rPr>
          <w:rFonts w:ascii="Tahoma" w:hAnsi="Tahoma" w:cs="Tahoma"/>
          <w:bCs/>
          <w:iCs/>
        </w:rPr>
        <w:t xml:space="preserve">. </w:t>
      </w:r>
      <w:r w:rsidRPr="00311DC5">
        <w:rPr>
          <w:rFonts w:ascii="Tahoma" w:hAnsi="Tahoma" w:cs="Tahoma"/>
          <w:bCs/>
          <w:iCs/>
          <w:lang w:val="bg-BG"/>
        </w:rPr>
        <w:t xml:space="preserve"> Декларация за характеристики на строителен продукт № </w:t>
      </w:r>
      <w:r w:rsidRPr="00311DC5">
        <w:rPr>
          <w:rFonts w:ascii="Tahoma" w:hAnsi="Tahoma" w:cs="Tahoma"/>
          <w:bCs/>
          <w:iCs/>
        </w:rPr>
        <w:t>0</w:t>
      </w:r>
      <w:r w:rsidRPr="00311DC5">
        <w:rPr>
          <w:rFonts w:ascii="Tahoma" w:hAnsi="Tahoma" w:cs="Tahoma"/>
          <w:bCs/>
          <w:iCs/>
          <w:lang w:val="bg-BG"/>
        </w:rPr>
        <w:t>6</w:t>
      </w:r>
      <w:r w:rsidRPr="00311DC5">
        <w:rPr>
          <w:rFonts w:ascii="Tahoma" w:hAnsi="Tahoma" w:cs="Tahoma"/>
          <w:bCs/>
          <w:iCs/>
        </w:rPr>
        <w:t>/20</w:t>
      </w:r>
      <w:r w:rsidRPr="00311DC5">
        <w:rPr>
          <w:rFonts w:ascii="Tahoma" w:hAnsi="Tahoma" w:cs="Tahoma"/>
          <w:bCs/>
          <w:iCs/>
          <w:lang w:val="bg-BG"/>
        </w:rPr>
        <w:t>.</w:t>
      </w:r>
      <w:r w:rsidRPr="00311DC5">
        <w:rPr>
          <w:rFonts w:ascii="Tahoma" w:hAnsi="Tahoma" w:cs="Tahoma"/>
          <w:bCs/>
          <w:iCs/>
        </w:rPr>
        <w:t>12</w:t>
      </w:r>
      <w:r w:rsidRPr="00311DC5">
        <w:rPr>
          <w:rFonts w:ascii="Tahoma" w:hAnsi="Tahoma" w:cs="Tahoma"/>
          <w:bCs/>
          <w:iCs/>
          <w:lang w:val="bg-BG"/>
        </w:rPr>
        <w:t>.</w:t>
      </w:r>
      <w:r w:rsidRPr="00311DC5">
        <w:rPr>
          <w:rFonts w:ascii="Tahoma" w:hAnsi="Tahoma" w:cs="Tahoma"/>
          <w:bCs/>
          <w:iCs/>
        </w:rPr>
        <w:t>2016</w:t>
      </w:r>
      <w:r w:rsidRPr="00311DC5">
        <w:rPr>
          <w:rFonts w:ascii="Tahoma" w:hAnsi="Tahoma" w:cs="Tahoma"/>
          <w:bCs/>
          <w:iCs/>
          <w:lang w:val="bg-BG"/>
        </w:rPr>
        <w:t xml:space="preserve"> г. за арматури за елзаварка</w:t>
      </w:r>
      <w:r w:rsidRPr="00311DC5">
        <w:rPr>
          <w:rFonts w:ascii="Tahoma" w:hAnsi="Tahoma" w:cs="Tahoma"/>
          <w:lang w:val="bg-BG"/>
        </w:rPr>
        <w:t xml:space="preserve">, производство на </w:t>
      </w:r>
      <w:r w:rsidRPr="00311DC5">
        <w:rPr>
          <w:rFonts w:ascii="Tahoma" w:hAnsi="Tahoma" w:cs="Tahoma"/>
        </w:rPr>
        <w:t>FRIATEC</w:t>
      </w:r>
      <w:r w:rsidRPr="00311DC5">
        <w:rPr>
          <w:rFonts w:ascii="Tahoma" w:hAnsi="Tahoma" w:cs="Tahoma"/>
          <w:lang w:val="bg-BG"/>
        </w:rPr>
        <w:t xml:space="preserve">  - </w:t>
      </w:r>
      <w:r w:rsidRPr="00311DC5">
        <w:rPr>
          <w:rFonts w:ascii="Tahoma" w:hAnsi="Tahoma" w:cs="Tahoma"/>
          <w:bCs/>
          <w:iCs/>
          <w:lang w:val="bg-BG"/>
        </w:rPr>
        <w:t xml:space="preserve"> оригинал.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Cs/>
          <w:iCs/>
          <w:lang w:val="bg-BG"/>
        </w:rPr>
      </w:pPr>
      <w:r w:rsidRPr="00311DC5">
        <w:rPr>
          <w:rFonts w:ascii="Tahoma" w:hAnsi="Tahoma" w:cs="Tahoma"/>
          <w:bCs/>
          <w:iCs/>
          <w:lang w:val="bg-BG"/>
        </w:rPr>
        <w:t>17</w:t>
      </w:r>
      <w:r w:rsidRPr="00311DC5">
        <w:rPr>
          <w:rFonts w:ascii="Tahoma" w:hAnsi="Tahoma" w:cs="Tahoma"/>
          <w:bCs/>
          <w:iCs/>
        </w:rPr>
        <w:t xml:space="preserve">. </w:t>
      </w:r>
      <w:r w:rsidRPr="00311DC5">
        <w:rPr>
          <w:rFonts w:ascii="Tahoma" w:hAnsi="Tahoma" w:cs="Tahoma"/>
          <w:bCs/>
          <w:iCs/>
          <w:lang w:val="bg-BG"/>
        </w:rPr>
        <w:t xml:space="preserve"> Декларация за характеристики на строителен продукт № </w:t>
      </w:r>
      <w:r w:rsidRPr="00311DC5">
        <w:rPr>
          <w:rFonts w:ascii="Tahoma" w:hAnsi="Tahoma" w:cs="Tahoma"/>
          <w:bCs/>
          <w:iCs/>
        </w:rPr>
        <w:t>0</w:t>
      </w:r>
      <w:r w:rsidRPr="00311DC5">
        <w:rPr>
          <w:rFonts w:ascii="Tahoma" w:hAnsi="Tahoma" w:cs="Tahoma"/>
          <w:bCs/>
          <w:iCs/>
          <w:lang w:val="bg-BG"/>
        </w:rPr>
        <w:t>8</w:t>
      </w:r>
      <w:r w:rsidRPr="00311DC5">
        <w:rPr>
          <w:rFonts w:ascii="Tahoma" w:hAnsi="Tahoma" w:cs="Tahoma"/>
          <w:bCs/>
          <w:iCs/>
        </w:rPr>
        <w:t>/20</w:t>
      </w:r>
      <w:r w:rsidRPr="00311DC5">
        <w:rPr>
          <w:rFonts w:ascii="Tahoma" w:hAnsi="Tahoma" w:cs="Tahoma"/>
          <w:bCs/>
          <w:iCs/>
          <w:lang w:val="bg-BG"/>
        </w:rPr>
        <w:t>.</w:t>
      </w:r>
      <w:r w:rsidRPr="00311DC5">
        <w:rPr>
          <w:rFonts w:ascii="Tahoma" w:hAnsi="Tahoma" w:cs="Tahoma"/>
          <w:bCs/>
          <w:iCs/>
        </w:rPr>
        <w:t>12</w:t>
      </w:r>
      <w:r w:rsidRPr="00311DC5">
        <w:rPr>
          <w:rFonts w:ascii="Tahoma" w:hAnsi="Tahoma" w:cs="Tahoma"/>
          <w:bCs/>
          <w:iCs/>
          <w:lang w:val="bg-BG"/>
        </w:rPr>
        <w:t>.</w:t>
      </w:r>
      <w:r w:rsidRPr="00311DC5">
        <w:rPr>
          <w:rFonts w:ascii="Tahoma" w:hAnsi="Tahoma" w:cs="Tahoma"/>
          <w:bCs/>
          <w:iCs/>
        </w:rPr>
        <w:t>2016</w:t>
      </w:r>
      <w:r w:rsidRPr="00311DC5">
        <w:rPr>
          <w:rFonts w:ascii="Tahoma" w:hAnsi="Tahoma" w:cs="Tahoma"/>
          <w:bCs/>
          <w:iCs/>
          <w:lang w:val="bg-BG"/>
        </w:rPr>
        <w:t xml:space="preserve"> г. за фланци от чугун</w:t>
      </w:r>
      <w:r w:rsidRPr="00311DC5">
        <w:rPr>
          <w:rFonts w:ascii="Tahoma" w:hAnsi="Tahoma" w:cs="Tahoma"/>
          <w:lang w:val="bg-BG"/>
        </w:rPr>
        <w:t xml:space="preserve">, производство на </w:t>
      </w:r>
      <w:r w:rsidRPr="00311DC5">
        <w:rPr>
          <w:rFonts w:ascii="Tahoma" w:hAnsi="Tahoma" w:cs="Tahoma"/>
        </w:rPr>
        <w:t>FRIATEC</w:t>
      </w:r>
      <w:r w:rsidRPr="00311DC5">
        <w:rPr>
          <w:rFonts w:ascii="Tahoma" w:hAnsi="Tahoma" w:cs="Tahoma"/>
          <w:lang w:val="bg-BG"/>
        </w:rPr>
        <w:t xml:space="preserve">  - </w:t>
      </w:r>
      <w:r w:rsidRPr="00311DC5">
        <w:rPr>
          <w:rFonts w:ascii="Tahoma" w:hAnsi="Tahoma" w:cs="Tahoma"/>
          <w:bCs/>
          <w:iCs/>
          <w:lang w:val="bg-BG"/>
        </w:rPr>
        <w:t xml:space="preserve"> оригинал.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Cs/>
          <w:iCs/>
          <w:lang w:val="bg-BG"/>
        </w:rPr>
      </w:pPr>
      <w:r w:rsidRPr="00311DC5">
        <w:rPr>
          <w:rFonts w:ascii="Tahoma" w:hAnsi="Tahoma" w:cs="Tahoma"/>
          <w:lang w:val="bg-BG"/>
        </w:rPr>
        <w:t xml:space="preserve">18. Сертификат за съответствие №14-НСИСОССП-2299 от „Булгарконтрола” АД за сферични кранове и арматура от ПЕВП тип 100, производство на </w:t>
      </w:r>
      <w:r w:rsidRPr="00311DC5">
        <w:rPr>
          <w:rFonts w:ascii="Tahoma" w:hAnsi="Tahoma" w:cs="Tahoma"/>
        </w:rPr>
        <w:t>FRIATEC</w:t>
      </w:r>
      <w:r w:rsidRPr="00311DC5">
        <w:rPr>
          <w:rFonts w:ascii="Tahoma" w:hAnsi="Tahoma" w:cs="Tahoma"/>
          <w:lang w:val="bg-BG"/>
        </w:rPr>
        <w:t xml:space="preserve"> – заверено копие.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Cs/>
          <w:iCs/>
          <w:lang w:val="bg-BG"/>
        </w:rPr>
      </w:pPr>
      <w:r w:rsidRPr="00311DC5">
        <w:rPr>
          <w:rFonts w:ascii="Tahoma" w:hAnsi="Tahoma" w:cs="Tahoma"/>
          <w:bCs/>
          <w:iCs/>
          <w:lang w:val="bg-BG"/>
        </w:rPr>
        <w:t>19</w:t>
      </w:r>
      <w:r w:rsidRPr="00311DC5">
        <w:rPr>
          <w:rFonts w:ascii="Tahoma" w:hAnsi="Tahoma" w:cs="Tahoma"/>
          <w:bCs/>
          <w:iCs/>
        </w:rPr>
        <w:t xml:space="preserve">. </w:t>
      </w:r>
      <w:r w:rsidRPr="00311DC5">
        <w:rPr>
          <w:rFonts w:ascii="Tahoma" w:hAnsi="Tahoma" w:cs="Tahoma"/>
          <w:bCs/>
          <w:iCs/>
          <w:lang w:val="bg-BG"/>
        </w:rPr>
        <w:t xml:space="preserve"> Декларация за характеристики на строителен продукт № </w:t>
      </w:r>
      <w:r w:rsidRPr="00311DC5">
        <w:rPr>
          <w:rFonts w:ascii="Tahoma" w:hAnsi="Tahoma" w:cs="Tahoma"/>
          <w:bCs/>
          <w:iCs/>
        </w:rPr>
        <w:t>0</w:t>
      </w:r>
      <w:r w:rsidRPr="00311DC5">
        <w:rPr>
          <w:rFonts w:ascii="Tahoma" w:hAnsi="Tahoma" w:cs="Tahoma"/>
          <w:bCs/>
          <w:iCs/>
          <w:lang w:val="bg-BG"/>
        </w:rPr>
        <w:t>7</w:t>
      </w:r>
      <w:r w:rsidRPr="00311DC5">
        <w:rPr>
          <w:rFonts w:ascii="Tahoma" w:hAnsi="Tahoma" w:cs="Tahoma"/>
          <w:bCs/>
          <w:iCs/>
        </w:rPr>
        <w:t>/20</w:t>
      </w:r>
      <w:r w:rsidRPr="00311DC5">
        <w:rPr>
          <w:rFonts w:ascii="Tahoma" w:hAnsi="Tahoma" w:cs="Tahoma"/>
          <w:bCs/>
          <w:iCs/>
          <w:lang w:val="bg-BG"/>
        </w:rPr>
        <w:t>.</w:t>
      </w:r>
      <w:r w:rsidRPr="00311DC5">
        <w:rPr>
          <w:rFonts w:ascii="Tahoma" w:hAnsi="Tahoma" w:cs="Tahoma"/>
          <w:bCs/>
          <w:iCs/>
        </w:rPr>
        <w:t>12</w:t>
      </w:r>
      <w:r w:rsidRPr="00311DC5">
        <w:rPr>
          <w:rFonts w:ascii="Tahoma" w:hAnsi="Tahoma" w:cs="Tahoma"/>
          <w:bCs/>
          <w:iCs/>
          <w:lang w:val="bg-BG"/>
        </w:rPr>
        <w:t>.</w:t>
      </w:r>
      <w:r w:rsidRPr="00311DC5">
        <w:rPr>
          <w:rFonts w:ascii="Tahoma" w:hAnsi="Tahoma" w:cs="Tahoma"/>
          <w:bCs/>
          <w:iCs/>
        </w:rPr>
        <w:t>2016</w:t>
      </w:r>
      <w:r w:rsidRPr="00311DC5">
        <w:rPr>
          <w:rFonts w:ascii="Tahoma" w:hAnsi="Tahoma" w:cs="Tahoma"/>
          <w:bCs/>
          <w:iCs/>
          <w:lang w:val="bg-BG"/>
        </w:rPr>
        <w:t xml:space="preserve"> г. за фланшов адаптор</w:t>
      </w:r>
      <w:r w:rsidRPr="00311DC5">
        <w:rPr>
          <w:rFonts w:ascii="Tahoma" w:hAnsi="Tahoma" w:cs="Tahoma"/>
          <w:lang w:val="bg-BG"/>
        </w:rPr>
        <w:t xml:space="preserve">, производство на </w:t>
      </w:r>
      <w:r w:rsidRPr="00311DC5">
        <w:rPr>
          <w:rFonts w:ascii="Tahoma" w:hAnsi="Tahoma" w:cs="Tahoma"/>
        </w:rPr>
        <w:t>VIKING JONSON</w:t>
      </w:r>
      <w:r w:rsidRPr="00311DC5">
        <w:rPr>
          <w:rFonts w:ascii="Tahoma" w:hAnsi="Tahoma" w:cs="Tahoma"/>
          <w:lang w:val="bg-BG"/>
        </w:rPr>
        <w:t xml:space="preserve"> - </w:t>
      </w:r>
      <w:r w:rsidRPr="00311DC5">
        <w:rPr>
          <w:rFonts w:ascii="Tahoma" w:hAnsi="Tahoma" w:cs="Tahoma"/>
          <w:bCs/>
          <w:iCs/>
          <w:lang w:val="bg-BG"/>
        </w:rPr>
        <w:t xml:space="preserve"> оригинал.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 xml:space="preserve">20. Сертификат за съответствие №14-НУРВСПСРБ-2318 от „Булгарконтрола” АД за фасонни части и аксесоари, производство на </w:t>
      </w:r>
      <w:r w:rsidRPr="00311DC5">
        <w:rPr>
          <w:rFonts w:ascii="Tahoma" w:hAnsi="Tahoma" w:cs="Tahoma"/>
        </w:rPr>
        <w:t>VIKING JONSON</w:t>
      </w:r>
      <w:r w:rsidRPr="00311DC5">
        <w:rPr>
          <w:rFonts w:ascii="Tahoma" w:hAnsi="Tahoma" w:cs="Tahoma"/>
          <w:lang w:val="bg-BG"/>
        </w:rPr>
        <w:t xml:space="preserve"> - заверено копие.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21. Оторизационно писмо от „Вайкинг Джонсън”  за упълномощаване на „Алиаксис Ютилитис Енд Индъстри” ЕООД да удостоверява съответствието на предлаганите от тях продукти в съответствие с българското законодателство в оригинал и превод на български език – заверени копия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Cs/>
          <w:iCs/>
          <w:lang w:val="bg-BG"/>
        </w:rPr>
      </w:pPr>
      <w:r w:rsidRPr="00311DC5">
        <w:rPr>
          <w:rFonts w:ascii="Tahoma" w:hAnsi="Tahoma" w:cs="Tahoma"/>
          <w:bCs/>
          <w:iCs/>
          <w:lang w:val="bg-BG"/>
        </w:rPr>
        <w:t>22</w:t>
      </w:r>
      <w:r w:rsidRPr="00311DC5">
        <w:rPr>
          <w:rFonts w:ascii="Tahoma" w:hAnsi="Tahoma" w:cs="Tahoma"/>
          <w:bCs/>
          <w:iCs/>
        </w:rPr>
        <w:t xml:space="preserve">. </w:t>
      </w:r>
      <w:r w:rsidRPr="00311DC5">
        <w:rPr>
          <w:rFonts w:ascii="Tahoma" w:hAnsi="Tahoma" w:cs="Tahoma"/>
          <w:bCs/>
          <w:iCs/>
          <w:lang w:val="bg-BG"/>
        </w:rPr>
        <w:t xml:space="preserve"> Декларация за характеристики на строителен продукт № </w:t>
      </w:r>
      <w:r w:rsidRPr="00311DC5">
        <w:rPr>
          <w:rFonts w:ascii="Tahoma" w:hAnsi="Tahoma" w:cs="Tahoma"/>
          <w:bCs/>
          <w:iCs/>
        </w:rPr>
        <w:t>0</w:t>
      </w:r>
      <w:r w:rsidRPr="00311DC5">
        <w:rPr>
          <w:rFonts w:ascii="Tahoma" w:hAnsi="Tahoma" w:cs="Tahoma"/>
          <w:bCs/>
          <w:iCs/>
          <w:lang w:val="bg-BG"/>
        </w:rPr>
        <w:t>5</w:t>
      </w:r>
      <w:r w:rsidRPr="00311DC5">
        <w:rPr>
          <w:rFonts w:ascii="Tahoma" w:hAnsi="Tahoma" w:cs="Tahoma"/>
          <w:bCs/>
          <w:iCs/>
        </w:rPr>
        <w:t>/2</w:t>
      </w:r>
      <w:r w:rsidRPr="00311DC5">
        <w:rPr>
          <w:rFonts w:ascii="Tahoma" w:hAnsi="Tahoma" w:cs="Tahoma"/>
          <w:bCs/>
          <w:iCs/>
          <w:lang w:val="bg-BG"/>
        </w:rPr>
        <w:t>9.04.</w:t>
      </w:r>
      <w:r w:rsidRPr="00311DC5">
        <w:rPr>
          <w:rFonts w:ascii="Tahoma" w:hAnsi="Tahoma" w:cs="Tahoma"/>
          <w:bCs/>
          <w:iCs/>
        </w:rPr>
        <w:t>201</w:t>
      </w:r>
      <w:r w:rsidRPr="00311DC5">
        <w:rPr>
          <w:rFonts w:ascii="Tahoma" w:hAnsi="Tahoma" w:cs="Tahoma"/>
          <w:bCs/>
          <w:iCs/>
          <w:lang w:val="bg-BG"/>
        </w:rPr>
        <w:t xml:space="preserve">5 г. за </w:t>
      </w:r>
      <w:r w:rsidRPr="00311DC5">
        <w:rPr>
          <w:rFonts w:ascii="Tahoma" w:hAnsi="Tahoma" w:cs="Tahoma"/>
          <w:lang w:val="bg-BG"/>
        </w:rPr>
        <w:t xml:space="preserve">фасонни части ПЕВП, производство на „Антомекс-В” ООД  от производителя - </w:t>
      </w:r>
      <w:r w:rsidRPr="00311DC5">
        <w:rPr>
          <w:rFonts w:ascii="Tahoma" w:hAnsi="Tahoma" w:cs="Tahoma"/>
          <w:bCs/>
          <w:iCs/>
          <w:lang w:val="bg-BG"/>
        </w:rPr>
        <w:t xml:space="preserve"> заверено копие.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Cs/>
          <w:iCs/>
          <w:lang w:val="bg-BG"/>
        </w:rPr>
      </w:pPr>
      <w:r w:rsidRPr="00311DC5">
        <w:rPr>
          <w:rFonts w:ascii="Tahoma" w:hAnsi="Tahoma" w:cs="Tahoma"/>
          <w:lang w:val="bg-BG"/>
        </w:rPr>
        <w:lastRenderedPageBreak/>
        <w:t>23. Сертификат за съответствие №14-НСИСОССП-1191 от „Булгарконтрола” АД за фасонни части от ПЕВП, производство на „Антомекс-В” ООД – заверено копие.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 xml:space="preserve">24. Становище за хигиенно-токсикологична безопасност от МЗ за тръби от ПЕВП 100, производство на </w:t>
      </w:r>
      <w:r w:rsidRPr="00311DC5">
        <w:rPr>
          <w:rFonts w:ascii="Tahoma" w:hAnsi="Tahoma" w:cs="Tahoma"/>
        </w:rPr>
        <w:t>PALA</w:t>
      </w:r>
      <w:r w:rsidRPr="00311DC5">
        <w:rPr>
          <w:rFonts w:ascii="Tahoma" w:hAnsi="Tahoma" w:cs="Tahoma"/>
          <w:lang w:val="bg-BG"/>
        </w:rPr>
        <w:t>Р</w:t>
      </w:r>
      <w:r w:rsidRPr="00311DC5">
        <w:rPr>
          <w:rFonts w:ascii="Tahoma" w:hAnsi="Tahoma" w:cs="Tahoma"/>
        </w:rPr>
        <w:t>LAST</w:t>
      </w:r>
      <w:r w:rsidRPr="00311DC5">
        <w:rPr>
          <w:rFonts w:ascii="Tahoma" w:hAnsi="Tahoma" w:cs="Tahoma"/>
          <w:lang w:val="bg-BG"/>
        </w:rPr>
        <w:t xml:space="preserve"> – заверено копие.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 xml:space="preserve">25. Становище за хигиенно-токсикологична безопасност от МЗ за тръби от ПЕВП 100, производство на </w:t>
      </w:r>
      <w:r w:rsidRPr="00311DC5">
        <w:rPr>
          <w:rFonts w:ascii="Tahoma" w:hAnsi="Tahoma" w:cs="Tahoma"/>
        </w:rPr>
        <w:t>EGEPLAST</w:t>
      </w:r>
      <w:r w:rsidRPr="00311DC5">
        <w:rPr>
          <w:rFonts w:ascii="Tahoma" w:hAnsi="Tahoma" w:cs="Tahoma"/>
          <w:lang w:val="bg-BG"/>
        </w:rPr>
        <w:t xml:space="preserve"> – заверено копие.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 xml:space="preserve">26. Становище за хигиенно-токсикологична безопасност от МЗ за фасонни части от полипропилен, производство на </w:t>
      </w:r>
      <w:r w:rsidRPr="00311DC5">
        <w:rPr>
          <w:rFonts w:ascii="Tahoma" w:hAnsi="Tahoma" w:cs="Tahoma"/>
        </w:rPr>
        <w:t>ASTORE</w:t>
      </w:r>
      <w:r w:rsidRPr="00311DC5">
        <w:rPr>
          <w:rFonts w:ascii="Tahoma" w:hAnsi="Tahoma" w:cs="Tahoma"/>
          <w:lang w:val="bg-BG"/>
        </w:rPr>
        <w:t xml:space="preserve"> – заверено копие.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 xml:space="preserve">27. Становище за хигиенно-токсикологична безопасност от МЗ за фасонни части, кранове и арматура  от ПЕВП, производство на </w:t>
      </w:r>
      <w:r w:rsidRPr="00311DC5">
        <w:rPr>
          <w:rFonts w:ascii="Tahoma" w:hAnsi="Tahoma" w:cs="Tahoma"/>
        </w:rPr>
        <w:t>FRIATEC</w:t>
      </w:r>
      <w:r w:rsidRPr="00311DC5">
        <w:rPr>
          <w:rFonts w:ascii="Tahoma" w:hAnsi="Tahoma" w:cs="Tahoma"/>
          <w:lang w:val="bg-BG"/>
        </w:rPr>
        <w:t xml:space="preserve"> – заверено копие.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 xml:space="preserve">28. Становище за хигиенно-токсикологична безопасност от МЗ за фасонни части и аксесоари, производство на </w:t>
      </w:r>
      <w:r w:rsidRPr="00311DC5">
        <w:rPr>
          <w:rFonts w:ascii="Tahoma" w:hAnsi="Tahoma" w:cs="Tahoma"/>
        </w:rPr>
        <w:t>VIKING JONSON</w:t>
      </w:r>
      <w:r w:rsidRPr="00311DC5">
        <w:rPr>
          <w:rFonts w:ascii="Tahoma" w:hAnsi="Tahoma" w:cs="Tahoma"/>
          <w:lang w:val="bg-BG"/>
        </w:rPr>
        <w:t xml:space="preserve">  – заверено копие.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29. Становище за хигиенно-токсикологична безопасност от МЗ за фасонни части ПЕВП, производство на „Антомекс-В” ООД  – заверено копие.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30. Инструкция за транспортиране, съхранение,  монтаж и експлоатация на тръби и фитинги – заверено копие.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Cs/>
          <w:iCs/>
          <w:lang w:val="bg-BG"/>
        </w:rPr>
      </w:pPr>
      <w:r w:rsidRPr="00311DC5">
        <w:rPr>
          <w:rFonts w:ascii="Tahoma" w:hAnsi="Tahoma" w:cs="Tahoma"/>
          <w:bCs/>
          <w:iCs/>
          <w:lang w:val="bg-BG"/>
        </w:rPr>
        <w:t>31</w:t>
      </w:r>
      <w:r w:rsidRPr="00311DC5">
        <w:rPr>
          <w:rFonts w:ascii="Tahoma" w:hAnsi="Tahoma" w:cs="Tahoma"/>
          <w:bCs/>
          <w:iCs/>
        </w:rPr>
        <w:t xml:space="preserve">. </w:t>
      </w:r>
      <w:r w:rsidRPr="00311DC5">
        <w:rPr>
          <w:rFonts w:ascii="Tahoma" w:hAnsi="Tahoma" w:cs="Tahoma"/>
          <w:bCs/>
          <w:iCs/>
          <w:lang w:val="bg-BG"/>
        </w:rPr>
        <w:t xml:space="preserve"> Инструкция за монтаж на фасонни части за муфово заваряване, прои</w:t>
      </w:r>
      <w:r w:rsidRPr="00311DC5">
        <w:rPr>
          <w:rFonts w:ascii="Tahoma" w:hAnsi="Tahoma" w:cs="Tahoma"/>
          <w:lang w:val="bg-BG"/>
        </w:rPr>
        <w:t xml:space="preserve">зводство на „Антомекс-В” ООД  - </w:t>
      </w:r>
      <w:r w:rsidRPr="00311DC5">
        <w:rPr>
          <w:rFonts w:ascii="Tahoma" w:hAnsi="Tahoma" w:cs="Tahoma"/>
          <w:bCs/>
          <w:iCs/>
          <w:lang w:val="bg-BG"/>
        </w:rPr>
        <w:t xml:space="preserve"> заверено копие.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Cs/>
          <w:iCs/>
          <w:lang w:val="bg-BG"/>
        </w:rPr>
      </w:pPr>
      <w:r w:rsidRPr="00311DC5">
        <w:rPr>
          <w:rFonts w:ascii="Tahoma" w:hAnsi="Tahoma" w:cs="Tahoma"/>
          <w:bCs/>
          <w:iCs/>
          <w:lang w:val="bg-BG"/>
        </w:rPr>
        <w:t>32</w:t>
      </w:r>
      <w:r w:rsidRPr="00311DC5">
        <w:rPr>
          <w:rFonts w:ascii="Tahoma" w:hAnsi="Tahoma" w:cs="Tahoma"/>
          <w:bCs/>
          <w:iCs/>
        </w:rPr>
        <w:t xml:space="preserve">. </w:t>
      </w:r>
      <w:r w:rsidRPr="00311DC5">
        <w:rPr>
          <w:rFonts w:ascii="Tahoma" w:hAnsi="Tahoma" w:cs="Tahoma"/>
          <w:bCs/>
          <w:iCs/>
          <w:lang w:val="bg-BG"/>
        </w:rPr>
        <w:t xml:space="preserve"> Инструкция за монтаж на фланшови адаптори, прои</w:t>
      </w:r>
      <w:r w:rsidRPr="00311DC5">
        <w:rPr>
          <w:rFonts w:ascii="Tahoma" w:hAnsi="Tahoma" w:cs="Tahoma"/>
          <w:lang w:val="bg-BG"/>
        </w:rPr>
        <w:t xml:space="preserve">зводство на </w:t>
      </w:r>
      <w:r w:rsidRPr="00311DC5">
        <w:rPr>
          <w:rFonts w:ascii="Tahoma" w:hAnsi="Tahoma" w:cs="Tahoma"/>
        </w:rPr>
        <w:t>VIKING JONSON</w:t>
      </w:r>
      <w:r w:rsidRPr="00311DC5">
        <w:rPr>
          <w:rFonts w:ascii="Tahoma" w:hAnsi="Tahoma" w:cs="Tahoma"/>
          <w:lang w:val="bg-BG"/>
        </w:rPr>
        <w:t xml:space="preserve">  - </w:t>
      </w:r>
      <w:r w:rsidRPr="00311DC5">
        <w:rPr>
          <w:rFonts w:ascii="Tahoma" w:hAnsi="Tahoma" w:cs="Tahoma"/>
          <w:bCs/>
          <w:iCs/>
          <w:lang w:val="bg-BG"/>
        </w:rPr>
        <w:t xml:space="preserve"> заверено копие.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b/>
          <w:lang w:val="bg-BG"/>
        </w:rPr>
      </w:pPr>
      <w:r w:rsidRPr="00311DC5">
        <w:rPr>
          <w:rFonts w:ascii="Tahoma" w:hAnsi="Tahoma" w:cs="Tahoma"/>
          <w:b/>
          <w:lang w:val="bg-BG"/>
        </w:rPr>
        <w:t>Комисията счита, че документите отговарят на изискванията на ЗОП, ППЗОП и изискванията на Възложителя.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Въз основа на разглеждането на документите на „Алиаксис Ютилитис Енд „Индъстри” ЕООД, комисията единодушно</w:t>
      </w:r>
    </w:p>
    <w:p w:rsidR="00311DC5" w:rsidRPr="00311DC5" w:rsidRDefault="00311DC5" w:rsidP="00311DC5">
      <w:pPr>
        <w:spacing w:after="0" w:line="240" w:lineRule="auto"/>
        <w:ind w:firstLine="720"/>
        <w:jc w:val="center"/>
        <w:rPr>
          <w:rFonts w:ascii="Tahoma" w:hAnsi="Tahoma" w:cs="Tahoma"/>
          <w:b/>
          <w:lang w:val="bg-BG"/>
        </w:rPr>
      </w:pPr>
      <w:r w:rsidRPr="00311DC5">
        <w:rPr>
          <w:rFonts w:ascii="Tahoma" w:hAnsi="Tahoma" w:cs="Tahoma"/>
          <w:b/>
          <w:lang w:val="bg-BG"/>
        </w:rPr>
        <w:t>РЕШИ: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highlight w:val="white"/>
          <w:shd w:val="clear" w:color="auto" w:fill="FEFEFE"/>
          <w:lang w:val="bg-BG"/>
        </w:rPr>
      </w:pPr>
      <w:r w:rsidRPr="00311DC5">
        <w:rPr>
          <w:rFonts w:ascii="Tahoma" w:hAnsi="Tahoma" w:cs="Tahoma"/>
          <w:highlight w:val="white"/>
          <w:shd w:val="clear" w:color="auto" w:fill="FEFEFE"/>
          <w:lang w:val="bg-BG"/>
        </w:rPr>
        <w:t>1</w:t>
      </w:r>
      <w:r w:rsidRPr="00311DC5">
        <w:rPr>
          <w:rFonts w:ascii="Tahoma" w:hAnsi="Tahoma" w:cs="Tahoma"/>
          <w:highlight w:val="white"/>
          <w:shd w:val="clear" w:color="auto" w:fill="FEFEFE"/>
        </w:rPr>
        <w:t xml:space="preserve">. </w:t>
      </w:r>
      <w:r w:rsidRPr="00311DC5">
        <w:rPr>
          <w:rFonts w:ascii="Tahoma" w:hAnsi="Tahoma" w:cs="Tahoma"/>
          <w:highlight w:val="white"/>
          <w:shd w:val="clear" w:color="auto" w:fill="FEFEFE"/>
          <w:lang w:val="bg-BG"/>
        </w:rPr>
        <w:t>Приема за редовни и отговарящи на изискванията на ЗОП, ППЗОП и Възложителя документите за сключване на договор на участника, определен за изпълнител на обособена позиция №1.</w:t>
      </w:r>
    </w:p>
    <w:p w:rsidR="00311DC5" w:rsidRPr="00311DC5" w:rsidRDefault="00311DC5" w:rsidP="00311DC5">
      <w:pPr>
        <w:spacing w:after="0" w:line="240" w:lineRule="auto"/>
        <w:ind w:firstLine="720"/>
        <w:jc w:val="both"/>
        <w:rPr>
          <w:rFonts w:ascii="Tahoma" w:hAnsi="Tahoma" w:cs="Tahoma"/>
          <w:highlight w:val="white"/>
          <w:shd w:val="clear" w:color="auto" w:fill="FEFEFE"/>
          <w:lang w:val="bg-BG"/>
        </w:rPr>
      </w:pPr>
      <w:r w:rsidRPr="00311DC5">
        <w:rPr>
          <w:rFonts w:ascii="Tahoma" w:hAnsi="Tahoma" w:cs="Tahoma"/>
          <w:highlight w:val="white"/>
          <w:shd w:val="clear" w:color="auto" w:fill="FEFEFE"/>
          <w:lang w:val="bg-BG"/>
        </w:rPr>
        <w:t xml:space="preserve">2. Предлага на възложителя  да сключи договор с „Алиаксис Ютилитис Енд Индъстри” ЕООД гр. София. </w:t>
      </w:r>
    </w:p>
    <w:p w:rsidR="00311DC5" w:rsidRPr="00311DC5" w:rsidRDefault="00311DC5" w:rsidP="00311DC5">
      <w:pPr>
        <w:spacing w:after="0" w:line="240" w:lineRule="auto"/>
        <w:rPr>
          <w:rFonts w:ascii="Tahoma" w:hAnsi="Tahoma" w:cs="Tahoma"/>
          <w:lang w:val="bg-BG"/>
        </w:rPr>
      </w:pPr>
    </w:p>
    <w:p w:rsidR="00311DC5" w:rsidRPr="00311DC5" w:rsidRDefault="00311DC5" w:rsidP="00311DC5">
      <w:pPr>
        <w:spacing w:after="0" w:line="240" w:lineRule="auto"/>
        <w:ind w:firstLine="720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 xml:space="preserve">Дата на съставяне на протокола  - 28.12.2016 г. </w:t>
      </w:r>
    </w:p>
    <w:p w:rsidR="00311DC5" w:rsidRPr="00311DC5" w:rsidRDefault="00311DC5" w:rsidP="00311DC5">
      <w:pPr>
        <w:spacing w:after="0" w:line="240" w:lineRule="auto"/>
        <w:rPr>
          <w:rFonts w:ascii="Tahoma" w:hAnsi="Tahoma" w:cs="Tahoma"/>
          <w:lang w:val="bg-BG"/>
        </w:rPr>
      </w:pPr>
    </w:p>
    <w:p w:rsidR="00311DC5" w:rsidRPr="00311DC5" w:rsidRDefault="00311DC5" w:rsidP="00311DC5">
      <w:pPr>
        <w:spacing w:after="0" w:line="240" w:lineRule="auto"/>
        <w:rPr>
          <w:rFonts w:ascii="Tahoma" w:hAnsi="Tahoma" w:cs="Tahoma"/>
        </w:rPr>
      </w:pPr>
    </w:p>
    <w:p w:rsidR="00311DC5" w:rsidRPr="00311DC5" w:rsidRDefault="00311DC5" w:rsidP="00311DC5">
      <w:pPr>
        <w:spacing w:after="0" w:line="240" w:lineRule="auto"/>
        <w:rPr>
          <w:rFonts w:ascii="Tahoma" w:hAnsi="Tahoma" w:cs="Tahoma"/>
        </w:rPr>
      </w:pPr>
    </w:p>
    <w:p w:rsidR="00311DC5" w:rsidRDefault="00311DC5" w:rsidP="00311DC5">
      <w:pPr>
        <w:spacing w:after="0" w:line="240" w:lineRule="auto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>Комисия: 1</w:t>
      </w:r>
      <w:r>
        <w:rPr>
          <w:rFonts w:ascii="Tahoma" w:hAnsi="Tahoma" w:cs="Tahoma"/>
          <w:lang w:val="bg-BG"/>
        </w:rPr>
        <w:t xml:space="preserve">. </w:t>
      </w:r>
      <w:r w:rsidRPr="00311DC5">
        <w:rPr>
          <w:rFonts w:ascii="Tahoma" w:hAnsi="Tahoma" w:cs="Tahoma"/>
          <w:color w:val="FF0000"/>
          <w:lang w:val="bg-BG"/>
        </w:rPr>
        <w:t>*</w:t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 w:rsidRPr="00311DC5">
        <w:rPr>
          <w:rFonts w:ascii="Tahoma" w:hAnsi="Tahoma" w:cs="Tahoma"/>
          <w:lang w:val="bg-BG"/>
        </w:rPr>
        <w:tab/>
      </w:r>
      <w:r w:rsidRPr="00311DC5">
        <w:rPr>
          <w:rFonts w:ascii="Tahoma" w:hAnsi="Tahoma" w:cs="Tahoma"/>
          <w:lang w:val="bg-BG"/>
        </w:rPr>
        <w:tab/>
      </w:r>
      <w:r w:rsidRPr="00311DC5">
        <w:rPr>
          <w:rFonts w:ascii="Tahoma" w:hAnsi="Tahoma" w:cs="Tahoma"/>
          <w:lang w:val="bg-BG"/>
        </w:rPr>
        <w:tab/>
      </w:r>
      <w:r w:rsidRPr="00311DC5">
        <w:rPr>
          <w:rFonts w:ascii="Tahoma" w:hAnsi="Tahoma" w:cs="Tahoma"/>
          <w:lang w:val="bg-BG"/>
        </w:rPr>
        <w:tab/>
        <w:t xml:space="preserve">               2</w:t>
      </w:r>
      <w:r w:rsidRPr="00311DC5">
        <w:rPr>
          <w:rFonts w:ascii="Tahoma" w:hAnsi="Tahoma" w:cs="Tahoma"/>
          <w:color w:val="FF0000"/>
          <w:lang w:val="bg-BG"/>
        </w:rPr>
        <w:t>.*</w:t>
      </w:r>
    </w:p>
    <w:p w:rsidR="00311DC5" w:rsidRPr="00311DC5" w:rsidRDefault="00311DC5" w:rsidP="00311DC5">
      <w:pPr>
        <w:spacing w:after="0" w:line="240" w:lineRule="auto"/>
        <w:rPr>
          <w:rFonts w:ascii="Tahoma" w:hAnsi="Tahoma" w:cs="Tahoma"/>
          <w:lang w:val="bg-BG"/>
        </w:rPr>
      </w:pPr>
      <w:r w:rsidRPr="00311DC5">
        <w:rPr>
          <w:rFonts w:ascii="Tahoma" w:hAnsi="Tahoma" w:cs="Tahoma"/>
          <w:lang w:val="bg-BG"/>
        </w:rPr>
        <w:tab/>
        <w:t xml:space="preserve">     /инж. Д. Митева/                  </w:t>
      </w:r>
      <w:r w:rsidRPr="00311DC5">
        <w:rPr>
          <w:rFonts w:ascii="Tahoma" w:hAnsi="Tahoma" w:cs="Tahoma"/>
          <w:lang w:val="bg-BG"/>
        </w:rPr>
        <w:tab/>
      </w:r>
      <w:r w:rsidRPr="00311DC5">
        <w:rPr>
          <w:rFonts w:ascii="Tahoma" w:hAnsi="Tahoma" w:cs="Tahoma"/>
          <w:lang w:val="bg-BG"/>
        </w:rPr>
        <w:tab/>
      </w:r>
      <w:r w:rsidRPr="00311DC5">
        <w:rPr>
          <w:rFonts w:ascii="Tahoma" w:hAnsi="Tahoma" w:cs="Tahoma"/>
          <w:lang w:val="bg-BG"/>
        </w:rPr>
        <w:tab/>
        <w:t xml:space="preserve">       /Д.Димитрова/</w:t>
      </w:r>
    </w:p>
    <w:p w:rsidR="00311DC5" w:rsidRPr="00311DC5" w:rsidRDefault="00311DC5" w:rsidP="00311DC5">
      <w:pPr>
        <w:pStyle w:val="Title"/>
        <w:rPr>
          <w:rFonts w:ascii="Tahoma" w:hAnsi="Tahoma" w:cs="Tahoma"/>
          <w:b/>
          <w:sz w:val="22"/>
          <w:szCs w:val="22"/>
        </w:rPr>
      </w:pPr>
    </w:p>
    <w:p w:rsidR="00311DC5" w:rsidRPr="00311DC5" w:rsidRDefault="00311DC5" w:rsidP="00311DC5">
      <w:pPr>
        <w:pStyle w:val="Title"/>
        <w:rPr>
          <w:rFonts w:ascii="Tahoma" w:hAnsi="Tahoma" w:cs="Tahoma"/>
          <w:b/>
          <w:sz w:val="22"/>
          <w:szCs w:val="22"/>
        </w:rPr>
      </w:pPr>
    </w:p>
    <w:p w:rsidR="00311DC5" w:rsidRPr="00311DC5" w:rsidRDefault="00311DC5" w:rsidP="00311DC5">
      <w:pPr>
        <w:pStyle w:val="BodyText2"/>
        <w:spacing w:after="0" w:line="240" w:lineRule="auto"/>
        <w:rPr>
          <w:rFonts w:ascii="Tahoma" w:hAnsi="Tahoma" w:cs="Tahoma"/>
          <w:sz w:val="22"/>
          <w:szCs w:val="22"/>
          <w:lang w:val="bg-BG"/>
        </w:rPr>
      </w:pPr>
    </w:p>
    <w:p w:rsidR="00311DC5" w:rsidRPr="00311DC5" w:rsidRDefault="00311DC5" w:rsidP="00311DC5">
      <w:pPr>
        <w:spacing w:after="0" w:line="240" w:lineRule="auto"/>
        <w:ind w:firstLine="708"/>
        <w:jc w:val="both"/>
        <w:rPr>
          <w:rFonts w:ascii="Tahoma" w:hAnsi="Tahoma" w:cs="Tahoma"/>
          <w:color w:val="FF0000"/>
          <w:lang w:val="bg-BG"/>
        </w:rPr>
      </w:pPr>
      <w:r w:rsidRPr="00311DC5">
        <w:rPr>
          <w:rFonts w:ascii="Tahoma" w:hAnsi="Tahoma" w:cs="Tahoma"/>
          <w:color w:val="FF0000"/>
          <w:lang w:val="bg-BG"/>
        </w:rPr>
        <w:t>*заличено на основание чл.4 от ЗЗЛД</w:t>
      </w:r>
    </w:p>
    <w:p w:rsidR="003E1E48" w:rsidRPr="00311DC5" w:rsidRDefault="003E1E48" w:rsidP="00311DC5">
      <w:pPr>
        <w:spacing w:after="0" w:line="240" w:lineRule="auto"/>
        <w:rPr>
          <w:rFonts w:ascii="Tahoma" w:hAnsi="Tahoma" w:cs="Tahoma"/>
        </w:rPr>
      </w:pPr>
    </w:p>
    <w:sectPr w:rsidR="003E1E48" w:rsidRPr="00311DC5" w:rsidSect="00311DC5">
      <w:pgSz w:w="12240" w:h="15840"/>
      <w:pgMar w:top="576" w:right="1411" w:bottom="576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94F2E"/>
    <w:multiLevelType w:val="hybridMultilevel"/>
    <w:tmpl w:val="50D0D2CE"/>
    <w:lvl w:ilvl="0" w:tplc="B9BE47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11DC5"/>
    <w:rsid w:val="00311DC5"/>
    <w:rsid w:val="003E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311D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1D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11DC5"/>
    <w:rPr>
      <w:rFonts w:ascii="Times New Roman" w:eastAsia="Times New Roman" w:hAnsi="Times New Roman" w:cs="Times New Roman"/>
      <w:b/>
      <w:sz w:val="28"/>
      <w:szCs w:val="20"/>
      <w:u w:val="single"/>
      <w:lang w:val="bg-BG"/>
    </w:rPr>
  </w:style>
  <w:style w:type="character" w:customStyle="1" w:styleId="Heading4Char">
    <w:name w:val="Heading 4 Char"/>
    <w:basedOn w:val="DefaultParagraphFont"/>
    <w:link w:val="Heading4"/>
    <w:semiHidden/>
    <w:rsid w:val="00311DC5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Title">
    <w:name w:val="Title"/>
    <w:basedOn w:val="Normal"/>
    <w:link w:val="TitleChar"/>
    <w:qFormat/>
    <w:rsid w:val="00311DC5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bg-BG" w:eastAsia="bg-BG"/>
    </w:rPr>
  </w:style>
  <w:style w:type="character" w:customStyle="1" w:styleId="TitleChar">
    <w:name w:val="Title Char"/>
    <w:basedOn w:val="DefaultParagraphFont"/>
    <w:link w:val="Title"/>
    <w:rsid w:val="00311DC5"/>
    <w:rPr>
      <w:rFonts w:ascii="Times New Roman" w:eastAsia="Times New Roman" w:hAnsi="Times New Roman" w:cs="Times New Roman"/>
      <w:sz w:val="28"/>
      <w:szCs w:val="20"/>
      <w:u w:val="single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311D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semiHidden/>
    <w:rsid w:val="00311DC5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d.iordanova</dc:creator>
  <cp:keywords/>
  <dc:description/>
  <cp:lastModifiedBy>d.iordanova</cp:lastModifiedBy>
  <cp:revision>3</cp:revision>
  <dcterms:created xsi:type="dcterms:W3CDTF">2016-12-29T06:48:00Z</dcterms:created>
  <dcterms:modified xsi:type="dcterms:W3CDTF">2016-12-29T06:50:00Z</dcterms:modified>
</cp:coreProperties>
</file>